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admin-bg3" recolor="t" type="frame"/>
    </v:background>
  </w:background>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73"/>
        <w:gridCol w:w="7739"/>
      </w:tblGrid>
      <w:tr w:rsidR="007959AA" w:rsidRPr="007F7EDD" w:rsidTr="00B74B5E">
        <w:trPr>
          <w:trHeight w:val="15111"/>
        </w:trPr>
        <w:tc>
          <w:tcPr>
            <w:tcW w:w="2670" w:type="dxa"/>
          </w:tcPr>
          <w:p w:rsidR="007959AA" w:rsidRPr="00740223" w:rsidRDefault="007959AA" w:rsidP="007F7EDD">
            <w:pPr>
              <w:jc w:val="center"/>
              <w:rPr>
                <w:rFonts w:ascii="Open Sans" w:hAnsi="Open Sans" w:cs="Open Sans"/>
                <w:color w:val="A93723"/>
                <w:spacing w:val="50"/>
                <w:sz w:val="28"/>
              </w:rPr>
            </w:pPr>
            <w:r w:rsidRPr="00FD1F6E">
              <w:rPr>
                <w:rFonts w:ascii="Open Sans" w:hAnsi="Open Sans" w:cs="Open Sans"/>
                <w:noProof/>
                <w:color w:val="018D91"/>
                <w:spacing w:val="50"/>
                <w:sz w:val="32"/>
                <w:lang w:eastAsia="en-GB"/>
              </w:rPr>
              <mc:AlternateContent>
                <mc:Choice Requires="wps">
                  <w:drawing>
                    <wp:anchor distT="0" distB="0" distL="114300" distR="114300" simplePos="0" relativeHeight="251671552" behindDoc="1" locked="0" layoutInCell="1" allowOverlap="1" wp14:anchorId="574957A9" wp14:editId="33B4DDD0">
                      <wp:simplePos x="0" y="0"/>
                      <wp:positionH relativeFrom="column">
                        <wp:posOffset>-200025</wp:posOffset>
                      </wp:positionH>
                      <wp:positionV relativeFrom="paragraph">
                        <wp:posOffset>-463550</wp:posOffset>
                      </wp:positionV>
                      <wp:extent cx="1943100" cy="10706100"/>
                      <wp:effectExtent l="0" t="0" r="0" b="0"/>
                      <wp:wrapNone/>
                      <wp:docPr id="3" name="Rectangle 3"/>
                      <wp:cNvGraphicFramePr/>
                      <a:graphic xmlns:a="http://schemas.openxmlformats.org/drawingml/2006/main">
                        <a:graphicData uri="http://schemas.microsoft.com/office/word/2010/wordprocessingShape">
                          <wps:wsp>
                            <wps:cNvSpPr/>
                            <wps:spPr>
                              <a:xfrm>
                                <a:off x="0" y="0"/>
                                <a:ext cx="1943100" cy="10706100"/>
                              </a:xfrm>
                              <a:prstGeom prst="rect">
                                <a:avLst/>
                              </a:prstGeom>
                              <a:solidFill>
                                <a:srgbClr val="E7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C4753" id="Rectangle 3" o:spid="_x0000_s1026" style="position:absolute;margin-left:-15.75pt;margin-top:-36.5pt;width:153pt;height:843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" fillcolor="#e7f2f2" stroked="f" strokeweight="2pt"/>
                  </w:pict>
                </mc:Fallback>
              </mc:AlternateContent>
            </w:r>
            <w:r w:rsidR="00740223">
              <w:rPr>
                <w:rFonts w:ascii="Open Sans" w:hAnsi="Open Sans" w:cs="Open Sans"/>
                <w:color w:val="A93723"/>
                <w:spacing w:val="50"/>
                <w:sz w:val="32"/>
              </w:rPr>
              <w:t>AL</w:t>
            </w:r>
            <w:r w:rsidRPr="00740223">
              <w:rPr>
                <w:rFonts w:ascii="Open Sans" w:hAnsi="Open Sans" w:cs="Open Sans"/>
                <w:color w:val="A93723"/>
                <w:spacing w:val="50"/>
                <w:sz w:val="32"/>
              </w:rPr>
              <w:t>ICE JONES</w:t>
            </w:r>
          </w:p>
          <w:p w:rsidR="007959AA" w:rsidRPr="007F7EDD" w:rsidRDefault="007959AA">
            <w:pPr>
              <w:rPr>
                <w:rFonts w:ascii="Open Sans Light" w:hAnsi="Open Sans Light" w:cs="Open Sans Light"/>
              </w:rPr>
            </w:pPr>
          </w:p>
          <w:p w:rsidR="007959AA" w:rsidRPr="007F7EDD" w:rsidRDefault="00CC61B3" w:rsidP="007F7EDD">
            <w:pPr>
              <w:jc w:val="center"/>
              <w:rPr>
                <w:rFonts w:ascii="Open Sans Light" w:hAnsi="Open Sans Light" w:cs="Open Sans Light"/>
              </w:rPr>
            </w:pPr>
            <w:r>
              <w:rPr>
                <w:rFonts w:ascii="Open Sans Light" w:hAnsi="Open Sans Light" w:cs="Open Sans Light"/>
                <w:noProof/>
                <w:lang w:eastAsia="en-GB"/>
              </w:rPr>
              <w:drawing>
                <wp:inline distT="0" distB="0" distL="0" distR="0" wp14:anchorId="3CAE5239" wp14:editId="0695307F">
                  <wp:extent cx="155829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290" cy="1558290"/>
                          </a:xfrm>
                          <a:prstGeom prst="rect">
                            <a:avLst/>
                          </a:prstGeom>
                        </pic:spPr>
                      </pic:pic>
                    </a:graphicData>
                  </a:graphic>
                </wp:inline>
              </w:drawing>
            </w:r>
          </w:p>
          <w:p w:rsidR="007959AA" w:rsidRPr="007F7EDD" w:rsidRDefault="007959AA">
            <w:pPr>
              <w:rPr>
                <w:rFonts w:ascii="Open Sans Light" w:hAnsi="Open Sans Light" w:cs="Open Sans Light"/>
              </w:rPr>
            </w:pPr>
          </w:p>
          <w:p w:rsidR="007959AA" w:rsidRPr="00740223" w:rsidRDefault="00740223" w:rsidP="00740D2C">
            <w:pPr>
              <w:jc w:val="center"/>
              <w:rPr>
                <w:rFonts w:ascii="Open Sans Light" w:hAnsi="Open Sans Light" w:cs="Open Sans Light"/>
                <w:color w:val="A93723"/>
                <w:spacing w:val="50"/>
              </w:rPr>
            </w:pPr>
            <w:r w:rsidRPr="00740223">
              <w:rPr>
                <w:rFonts w:ascii="Open Sans Light" w:hAnsi="Open Sans Light" w:cs="Open Sans Light"/>
                <w:color w:val="A93723"/>
                <w:spacing w:val="50"/>
              </w:rPr>
              <w:t>ADMINISTRATOR</w:t>
            </w:r>
          </w:p>
          <w:p w:rsidR="007959AA" w:rsidRPr="008E288A" w:rsidRDefault="007959AA" w:rsidP="00740D2C">
            <w:pPr>
              <w:jc w:val="center"/>
              <w:rPr>
                <w:rFonts w:ascii="Open Sans Light" w:hAnsi="Open Sans Light" w:cs="Open Sans Light"/>
                <w:color w:val="365C3B"/>
                <w:spacing w:val="50"/>
              </w:rPr>
            </w:pPr>
          </w:p>
          <w:p w:rsidR="00B74B5E" w:rsidRPr="008E288A" w:rsidRDefault="00B74B5E" w:rsidP="00740D2C">
            <w:pPr>
              <w:jc w:val="center"/>
              <w:rPr>
                <w:rFonts w:ascii="Open Sans Light" w:hAnsi="Open Sans Light" w:cs="Open Sans Light"/>
                <w:color w:val="365C3B"/>
                <w:spacing w:val="50"/>
              </w:rPr>
            </w:pPr>
          </w:p>
          <w:p w:rsidR="007959AA" w:rsidRPr="00740223" w:rsidRDefault="007959AA" w:rsidP="00740D2C">
            <w:pPr>
              <w:jc w:val="center"/>
              <w:rPr>
                <w:rFonts w:ascii="Open Sans Light" w:hAnsi="Open Sans Light" w:cs="Open Sans Light"/>
                <w:color w:val="201C37"/>
              </w:rPr>
            </w:pPr>
            <w:r w:rsidRPr="00740223">
              <w:rPr>
                <w:rFonts w:ascii="Open Sans Light" w:hAnsi="Open Sans Light" w:cs="Open Sans Light"/>
                <w:color w:val="201C37"/>
              </w:rPr>
              <w:t>123, The Dairy</w:t>
            </w:r>
          </w:p>
          <w:p w:rsidR="007959AA" w:rsidRPr="00740223" w:rsidRDefault="007959AA" w:rsidP="00740D2C">
            <w:pPr>
              <w:jc w:val="center"/>
              <w:rPr>
                <w:rFonts w:ascii="Open Sans Light" w:hAnsi="Open Sans Light" w:cs="Open Sans Light"/>
                <w:color w:val="201C37"/>
              </w:rPr>
            </w:pPr>
            <w:r w:rsidRPr="00740223">
              <w:rPr>
                <w:rFonts w:ascii="Open Sans Light" w:hAnsi="Open Sans Light" w:cs="Open Sans Light"/>
                <w:color w:val="201C37"/>
              </w:rPr>
              <w:t>Swinton</w:t>
            </w:r>
          </w:p>
          <w:p w:rsidR="007959AA" w:rsidRPr="00740223" w:rsidRDefault="007959AA" w:rsidP="00740D2C">
            <w:pPr>
              <w:jc w:val="center"/>
              <w:rPr>
                <w:rFonts w:ascii="Open Sans Light" w:hAnsi="Open Sans Light" w:cs="Open Sans Light"/>
                <w:color w:val="201C37"/>
              </w:rPr>
            </w:pPr>
            <w:r w:rsidRPr="00740223">
              <w:rPr>
                <w:rFonts w:ascii="Open Sans Light" w:hAnsi="Open Sans Light" w:cs="Open Sans Light"/>
                <w:color w:val="201C37"/>
              </w:rPr>
              <w:t>Derby DE1 234</w:t>
            </w:r>
          </w:p>
          <w:p w:rsidR="007959AA" w:rsidRPr="00740223" w:rsidRDefault="007959AA" w:rsidP="00740D2C">
            <w:pPr>
              <w:jc w:val="center"/>
              <w:rPr>
                <w:rFonts w:ascii="Open Sans Light" w:hAnsi="Open Sans Light" w:cs="Open Sans Light"/>
                <w:color w:val="201C37"/>
              </w:rPr>
            </w:pPr>
            <w:r w:rsidRPr="00740223">
              <w:rPr>
                <w:rFonts w:ascii="Open Sans Light" w:hAnsi="Open Sans Light" w:cs="Open Sans Light"/>
                <w:color w:val="201C37"/>
              </w:rPr>
              <w:t>(01332) 123456</w:t>
            </w:r>
          </w:p>
          <w:p w:rsidR="007959AA" w:rsidRPr="00740223" w:rsidRDefault="00FD1F6E" w:rsidP="00740D2C">
            <w:pPr>
              <w:jc w:val="center"/>
              <w:rPr>
                <w:rFonts w:ascii="Open Sans Light" w:hAnsi="Open Sans Light" w:cs="Open Sans Light"/>
                <w:color w:val="201C37"/>
              </w:rPr>
            </w:pPr>
            <w:r w:rsidRPr="00740223">
              <w:rPr>
                <w:rFonts w:ascii="Open Sans Light" w:hAnsi="Open Sans Light" w:cs="Open Sans Light"/>
                <w:color w:val="201C37"/>
              </w:rPr>
              <w:t>alice.jones@aol.com</w:t>
            </w:r>
          </w:p>
          <w:p w:rsidR="00FD1F6E" w:rsidRDefault="00FD1F6E" w:rsidP="00740D2C">
            <w:pPr>
              <w:jc w:val="center"/>
              <w:rPr>
                <w:rFonts w:ascii="Open Sans Light" w:hAnsi="Open Sans Light" w:cs="Open Sans Light"/>
                <w:color w:val="018D91"/>
              </w:rPr>
            </w:pPr>
          </w:p>
          <w:p w:rsidR="00B74B5E" w:rsidRDefault="00B74B5E" w:rsidP="00740D2C">
            <w:pPr>
              <w:jc w:val="center"/>
              <w:rPr>
                <w:rFonts w:ascii="Open Sans Light" w:hAnsi="Open Sans Light" w:cs="Open Sans Light"/>
                <w:color w:val="018D9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018"/>
            </w:tblGrid>
            <w:tr w:rsidR="00740223" w:rsidRPr="00740223" w:rsidTr="00B74B5E">
              <w:tc>
                <w:tcPr>
                  <w:tcW w:w="421" w:type="dxa"/>
                </w:tcPr>
                <w:p w:rsidR="00FD1F6E" w:rsidRPr="00740223" w:rsidRDefault="00FD1F6E" w:rsidP="00FD1F6E">
                  <w:pPr>
                    <w:jc w:val="center"/>
                    <w:rPr>
                      <w:rFonts w:ascii="AcmeFont" w:hAnsi="AcmeFont" w:cs="Open Sans Light"/>
                      <w:color w:val="A93723"/>
                      <w:sz w:val="56"/>
                    </w:rPr>
                  </w:pPr>
                  <w:r w:rsidRPr="00740223">
                    <w:rPr>
                      <w:rFonts w:ascii="AcmeFont" w:hAnsi="AcmeFont" w:cs="Open Sans Light"/>
                      <w:color w:val="A93723"/>
                      <w:sz w:val="56"/>
                    </w:rPr>
                    <w:t>“</w:t>
                  </w:r>
                </w:p>
                <w:p w:rsidR="00FD1F6E" w:rsidRPr="00740223" w:rsidRDefault="00FD1F6E" w:rsidP="00740D2C">
                  <w:pPr>
                    <w:jc w:val="center"/>
                    <w:rPr>
                      <w:rFonts w:ascii="Open Sans Light" w:hAnsi="Open Sans Light" w:cs="Open Sans Light"/>
                      <w:color w:val="201C37"/>
                    </w:rPr>
                  </w:pPr>
                </w:p>
              </w:tc>
              <w:tc>
                <w:tcPr>
                  <w:tcW w:w="2018" w:type="dxa"/>
                </w:tcPr>
                <w:p w:rsidR="00FC27CF" w:rsidRPr="00FC27CF" w:rsidRDefault="00FD1F6E" w:rsidP="00FC27CF">
                  <w:pPr>
                    <w:jc w:val="center"/>
                    <w:rPr>
                      <w:rFonts w:ascii="Open Sans" w:hAnsi="Open Sans" w:cs="Open Sans"/>
                      <w:color w:val="201C37"/>
                    </w:rPr>
                  </w:pPr>
                  <w:r w:rsidRPr="00740223">
                    <w:rPr>
                      <w:rFonts w:ascii="Open Sans" w:hAnsi="Open Sans" w:cs="Open Sans"/>
                      <w:color w:val="201C37"/>
                    </w:rPr>
                    <w:t xml:space="preserve">Alice </w:t>
                  </w:r>
                  <w:r w:rsidR="00CC61B3" w:rsidRPr="00740223">
                    <w:rPr>
                      <w:rFonts w:ascii="Open Sans" w:hAnsi="Open Sans" w:cs="Open Sans"/>
                      <w:color w:val="201C37"/>
                    </w:rPr>
                    <w:t xml:space="preserve">has </w:t>
                  </w:r>
                  <w:r w:rsidR="00FC27CF">
                    <w:rPr>
                      <w:rFonts w:ascii="Open Sans" w:hAnsi="Open Sans" w:cs="Open Sans"/>
                      <w:color w:val="201C37"/>
                    </w:rPr>
                    <w:t>e</w:t>
                  </w:r>
                  <w:r w:rsidR="00FC27CF" w:rsidRPr="00FC27CF">
                    <w:rPr>
                      <w:rFonts w:ascii="Open Sans" w:hAnsi="Open Sans" w:cs="Open Sans"/>
                      <w:color w:val="201C37"/>
                    </w:rPr>
                    <w:t>xcellent attendance and timekeeping</w:t>
                  </w:r>
                  <w:r w:rsidR="00FC27CF">
                    <w:rPr>
                      <w:rFonts w:ascii="Open Sans" w:hAnsi="Open Sans" w:cs="Open Sans"/>
                      <w:color w:val="201C37"/>
                    </w:rPr>
                    <w:t>, a</w:t>
                  </w:r>
                </w:p>
                <w:p w:rsidR="00FD1F6E" w:rsidRPr="00740223" w:rsidRDefault="00FC27CF" w:rsidP="00FC27CF">
                  <w:pPr>
                    <w:jc w:val="center"/>
                    <w:rPr>
                      <w:rFonts w:ascii="Open Sans" w:hAnsi="Open Sans" w:cs="Open Sans"/>
                      <w:color w:val="201C37"/>
                    </w:rPr>
                  </w:pPr>
                  <w:r>
                    <w:rPr>
                      <w:rFonts w:ascii="Open Sans" w:hAnsi="Open Sans" w:cs="Open Sans"/>
                      <w:color w:val="201C37"/>
                    </w:rPr>
                    <w:t>h</w:t>
                  </w:r>
                  <w:r w:rsidRPr="00FC27CF">
                    <w:rPr>
                      <w:rFonts w:ascii="Open Sans" w:hAnsi="Open Sans" w:cs="Open Sans"/>
                      <w:color w:val="201C37"/>
                    </w:rPr>
                    <w:t>igh level of discretion and judgement</w:t>
                  </w:r>
                  <w:r>
                    <w:rPr>
                      <w:rFonts w:ascii="Open Sans" w:hAnsi="Open Sans" w:cs="Open Sans"/>
                      <w:color w:val="201C37"/>
                    </w:rPr>
                    <w:t>, and a p</w:t>
                  </w:r>
                  <w:r w:rsidRPr="00FC27CF">
                    <w:rPr>
                      <w:rFonts w:ascii="Open Sans" w:hAnsi="Open Sans" w:cs="Open Sans"/>
                      <w:color w:val="201C37"/>
                    </w:rPr>
                    <w:t>rofe</w:t>
                  </w:r>
                  <w:r>
                    <w:rPr>
                      <w:rFonts w:ascii="Open Sans" w:hAnsi="Open Sans" w:cs="Open Sans"/>
                      <w:color w:val="201C37"/>
                    </w:rPr>
                    <w:t>ssional appearance and attitude</w:t>
                  </w:r>
                  <w:r w:rsidR="00FD1F6E" w:rsidRPr="00740223">
                    <w:rPr>
                      <w:rFonts w:ascii="Open Sans" w:hAnsi="Open Sans" w:cs="Open Sans"/>
                      <w:color w:val="201C37"/>
                    </w:rPr>
                    <w:t>.”</w:t>
                  </w:r>
                </w:p>
                <w:p w:rsidR="00FD1F6E" w:rsidRPr="00740223" w:rsidRDefault="00FD1F6E" w:rsidP="00FD1F6E">
                  <w:pPr>
                    <w:jc w:val="center"/>
                    <w:rPr>
                      <w:rFonts w:ascii="Open Sans Light" w:hAnsi="Open Sans Light" w:cs="Open Sans Light"/>
                      <w:color w:val="201C37"/>
                    </w:rPr>
                  </w:pPr>
                </w:p>
                <w:p w:rsidR="00FD1F6E" w:rsidRPr="00740223" w:rsidRDefault="00FD1F6E" w:rsidP="00FC27CF">
                  <w:pPr>
                    <w:jc w:val="right"/>
                    <w:rPr>
                      <w:rFonts w:ascii="Open Sans Light" w:hAnsi="Open Sans Light" w:cs="Open Sans Light"/>
                      <w:color w:val="201C37"/>
                      <w:sz w:val="18"/>
                      <w:szCs w:val="18"/>
                    </w:rPr>
                  </w:pPr>
                  <w:r w:rsidRPr="00740223">
                    <w:rPr>
                      <w:rFonts w:ascii="Open Sans Light" w:hAnsi="Open Sans Light" w:cs="Open Sans Light"/>
                      <w:color w:val="201C37"/>
                      <w:sz w:val="18"/>
                      <w:szCs w:val="18"/>
                    </w:rPr>
                    <w:t xml:space="preserve">~ </w:t>
                  </w:r>
                  <w:r w:rsidR="00CC61B3" w:rsidRPr="00740223">
                    <w:rPr>
                      <w:rFonts w:ascii="Open Sans Light" w:hAnsi="Open Sans Light" w:cs="Open Sans Light"/>
                      <w:color w:val="201C37"/>
                      <w:sz w:val="18"/>
                      <w:szCs w:val="18"/>
                    </w:rPr>
                    <w:t>JANET LONG</w:t>
                  </w:r>
                  <w:r w:rsidRPr="00740223">
                    <w:rPr>
                      <w:rFonts w:ascii="Open Sans Light" w:hAnsi="Open Sans Light" w:cs="Open Sans Light"/>
                      <w:color w:val="201C37"/>
                      <w:sz w:val="18"/>
                      <w:szCs w:val="18"/>
                    </w:rPr>
                    <w:t xml:space="preserve">, </w:t>
                  </w:r>
                  <w:r w:rsidR="00CC61B3" w:rsidRPr="00740223">
                    <w:rPr>
                      <w:rFonts w:ascii="Open Sans Light" w:hAnsi="Open Sans Light" w:cs="Open Sans Light"/>
                      <w:color w:val="201C37"/>
                      <w:sz w:val="18"/>
                      <w:szCs w:val="18"/>
                    </w:rPr>
                    <w:t>CEO</w:t>
                  </w:r>
                  <w:r w:rsidR="008523CB" w:rsidRPr="00740223">
                    <w:rPr>
                      <w:rFonts w:ascii="Open Sans Light" w:hAnsi="Open Sans Light" w:cs="Open Sans Light"/>
                      <w:color w:val="201C37"/>
                      <w:sz w:val="18"/>
                      <w:szCs w:val="18"/>
                    </w:rPr>
                    <w:t xml:space="preserve"> </w:t>
                  </w:r>
                  <w:r w:rsidR="00FC27CF">
                    <w:rPr>
                      <w:rFonts w:ascii="Open Sans Light" w:hAnsi="Open Sans Light" w:cs="Open Sans Light"/>
                      <w:color w:val="201C37"/>
                      <w:sz w:val="18"/>
                      <w:szCs w:val="18"/>
                    </w:rPr>
                    <w:t>HAPPY COMPANY LTD</w:t>
                  </w:r>
                </w:p>
              </w:tc>
            </w:tr>
          </w:tbl>
          <w:p w:rsidR="00FD1F6E" w:rsidRPr="00740223" w:rsidRDefault="00FD1F6E" w:rsidP="00740D2C">
            <w:pPr>
              <w:jc w:val="center"/>
              <w:rPr>
                <w:rFonts w:ascii="Open Sans Light" w:hAnsi="Open Sans Light" w:cs="Open Sans Light"/>
                <w:color w:val="201C3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018"/>
            </w:tblGrid>
            <w:tr w:rsidR="00740223" w:rsidRPr="00740223" w:rsidTr="00B74B5E">
              <w:tc>
                <w:tcPr>
                  <w:tcW w:w="421" w:type="dxa"/>
                </w:tcPr>
                <w:p w:rsidR="00FD1F6E" w:rsidRPr="00740223" w:rsidRDefault="00FD1F6E" w:rsidP="00240596">
                  <w:pPr>
                    <w:jc w:val="center"/>
                    <w:rPr>
                      <w:rFonts w:ascii="AcmeFont" w:hAnsi="AcmeFont" w:cs="Open Sans Light"/>
                      <w:color w:val="A93723"/>
                      <w:sz w:val="56"/>
                    </w:rPr>
                  </w:pPr>
                  <w:r w:rsidRPr="00740223">
                    <w:rPr>
                      <w:rFonts w:ascii="AcmeFont" w:hAnsi="AcmeFont" w:cs="Open Sans Light"/>
                      <w:color w:val="A93723"/>
                      <w:sz w:val="56"/>
                    </w:rPr>
                    <w:t>“</w:t>
                  </w:r>
                </w:p>
                <w:p w:rsidR="00FD1F6E" w:rsidRPr="00740223" w:rsidRDefault="00FD1F6E" w:rsidP="00240596">
                  <w:pPr>
                    <w:jc w:val="center"/>
                    <w:rPr>
                      <w:rFonts w:ascii="Open Sans Light" w:hAnsi="Open Sans Light" w:cs="Open Sans Light"/>
                      <w:color w:val="201C37"/>
                    </w:rPr>
                  </w:pPr>
                </w:p>
              </w:tc>
              <w:tc>
                <w:tcPr>
                  <w:tcW w:w="2018" w:type="dxa"/>
                </w:tcPr>
                <w:p w:rsidR="00FD1F6E" w:rsidRPr="00740223" w:rsidRDefault="00FD1F6E" w:rsidP="00FC27CF">
                  <w:pPr>
                    <w:spacing w:before="100"/>
                    <w:jc w:val="center"/>
                    <w:rPr>
                      <w:rFonts w:ascii="Open Sans" w:hAnsi="Open Sans" w:cs="Open Sans"/>
                      <w:color w:val="201C37"/>
                    </w:rPr>
                  </w:pPr>
                  <w:r w:rsidRPr="00740223">
                    <w:rPr>
                      <w:rFonts w:ascii="Open Sans" w:hAnsi="Open Sans" w:cs="Open Sans"/>
                      <w:color w:val="201C37"/>
                    </w:rPr>
                    <w:t xml:space="preserve">Alice </w:t>
                  </w:r>
                  <w:r w:rsidR="008523CB" w:rsidRPr="00740223">
                    <w:rPr>
                      <w:rFonts w:ascii="Open Sans" w:hAnsi="Open Sans" w:cs="Open Sans"/>
                      <w:color w:val="201C37"/>
                    </w:rPr>
                    <w:t xml:space="preserve">has </w:t>
                  </w:r>
                  <w:r w:rsidR="00FC27CF">
                    <w:rPr>
                      <w:rFonts w:ascii="Open Sans" w:hAnsi="Open Sans" w:cs="Open Sans"/>
                      <w:color w:val="201C37"/>
                    </w:rPr>
                    <w:t xml:space="preserve">great </w:t>
                  </w:r>
                  <w:r w:rsidR="00FC27CF" w:rsidRPr="00FC27CF">
                    <w:rPr>
                      <w:rFonts w:ascii="Open Sans" w:hAnsi="Open Sans" w:cs="Open Sans"/>
                      <w:color w:val="201C37"/>
                    </w:rPr>
                    <w:t>interpersonal skills.</w:t>
                  </w:r>
                  <w:r w:rsidR="00FC27CF">
                    <w:rPr>
                      <w:rFonts w:ascii="Open Sans" w:hAnsi="Open Sans" w:cs="Open Sans"/>
                      <w:color w:val="201C37"/>
                    </w:rPr>
                    <w:t xml:space="preserve"> She is </w:t>
                  </w:r>
                  <w:r w:rsidR="00FC27CF" w:rsidRPr="00FC27CF">
                    <w:rPr>
                      <w:rFonts w:ascii="Open Sans" w:hAnsi="Open Sans" w:cs="Open Sans"/>
                      <w:color w:val="201C37"/>
                    </w:rPr>
                    <w:t xml:space="preserve">well organised and able to prioritise </w:t>
                  </w:r>
                  <w:r w:rsidR="006C74E0">
                    <w:rPr>
                      <w:rFonts w:ascii="Open Sans" w:hAnsi="Open Sans" w:cs="Open Sans"/>
                      <w:color w:val="201C37"/>
                    </w:rPr>
                    <w:t xml:space="preserve">her </w:t>
                  </w:r>
                  <w:r w:rsidR="00FC27CF" w:rsidRPr="00FC27CF">
                    <w:rPr>
                      <w:rFonts w:ascii="Open Sans" w:hAnsi="Open Sans" w:cs="Open Sans"/>
                      <w:color w:val="201C37"/>
                    </w:rPr>
                    <w:t>own work load</w:t>
                  </w:r>
                  <w:r w:rsidRPr="00740223">
                    <w:rPr>
                      <w:rFonts w:ascii="Open Sans" w:hAnsi="Open Sans" w:cs="Open Sans"/>
                      <w:color w:val="201C37"/>
                    </w:rPr>
                    <w:t>.”</w:t>
                  </w:r>
                </w:p>
                <w:p w:rsidR="00FD1F6E" w:rsidRPr="00740223" w:rsidRDefault="00FD1F6E" w:rsidP="00240596">
                  <w:pPr>
                    <w:jc w:val="center"/>
                    <w:rPr>
                      <w:rFonts w:ascii="Open Sans Light" w:hAnsi="Open Sans Light" w:cs="Open Sans Light"/>
                      <w:color w:val="201C37"/>
                    </w:rPr>
                  </w:pPr>
                </w:p>
                <w:p w:rsidR="00FD1F6E" w:rsidRPr="00740223" w:rsidRDefault="00FD1F6E" w:rsidP="006C74E0">
                  <w:pPr>
                    <w:jc w:val="right"/>
                    <w:rPr>
                      <w:rFonts w:ascii="Open Sans Light" w:hAnsi="Open Sans Light" w:cs="Open Sans Light"/>
                      <w:color w:val="201C37"/>
                      <w:sz w:val="18"/>
                      <w:szCs w:val="18"/>
                    </w:rPr>
                  </w:pPr>
                  <w:r w:rsidRPr="00740223">
                    <w:rPr>
                      <w:rFonts w:ascii="Open Sans Light" w:hAnsi="Open Sans Light" w:cs="Open Sans Light"/>
                      <w:color w:val="201C37"/>
                      <w:sz w:val="18"/>
                      <w:szCs w:val="18"/>
                    </w:rPr>
                    <w:t xml:space="preserve">~ BOB BROWN, CEO, </w:t>
                  </w:r>
                  <w:r w:rsidR="006C74E0">
                    <w:rPr>
                      <w:rFonts w:ascii="Open Sans Light" w:hAnsi="Open Sans Light" w:cs="Open Sans Light"/>
                      <w:color w:val="201C37"/>
                      <w:sz w:val="18"/>
                      <w:szCs w:val="18"/>
                    </w:rPr>
                    <w:t>BRILL COMPANY &amp; CO LIMITED</w:t>
                  </w:r>
                </w:p>
              </w:tc>
            </w:tr>
          </w:tbl>
          <w:p w:rsidR="00FD1F6E" w:rsidRPr="00740D2C" w:rsidRDefault="00FD1F6E" w:rsidP="00FD1F6E">
            <w:pPr>
              <w:rPr>
                <w:rFonts w:ascii="Open Sans Light" w:hAnsi="Open Sans Light" w:cs="Open Sans Light"/>
                <w:color w:val="018D91"/>
                <w:spacing w:val="50"/>
              </w:rPr>
            </w:pPr>
          </w:p>
        </w:tc>
        <w:tc>
          <w:tcPr>
            <w:tcW w:w="273" w:type="dxa"/>
          </w:tcPr>
          <w:p w:rsidR="007959AA" w:rsidRPr="007F7EDD" w:rsidRDefault="007959AA">
            <w:pPr>
              <w:rPr>
                <w:rFonts w:ascii="Open Sans Light" w:hAnsi="Open Sans Light" w:cs="Open Sans Light"/>
              </w:rPr>
            </w:pPr>
          </w:p>
        </w:tc>
        <w:tc>
          <w:tcPr>
            <w:tcW w:w="7739" w:type="dxa"/>
          </w:tcPr>
          <w:p w:rsidR="007959AA" w:rsidRDefault="007959AA" w:rsidP="007959AA">
            <w:pPr>
              <w:rPr>
                <w:rFonts w:ascii="Open Sans Light" w:hAnsi="Open Sans Light" w:cs="Open Sans Light"/>
              </w:rPr>
            </w:pPr>
            <w:r w:rsidRPr="00790EA8">
              <w:rPr>
                <w:rFonts w:ascii="Open Sans Light" w:hAnsi="Open Sans Light" w:cs="Open Sans Light"/>
                <w:b/>
                <w:color w:val="FFFFFF" w:themeColor="background1"/>
                <w:shd w:val="clear" w:color="auto" w:fill="201C37"/>
              </w:rPr>
              <w:t>OBJECTIVE</w:t>
            </w:r>
            <w:r>
              <w:rPr>
                <w:rFonts w:ascii="Open Sans Light" w:hAnsi="Open Sans Light" w:cs="Open Sans Light"/>
              </w:rPr>
              <w:t xml:space="preserve"> </w:t>
            </w:r>
          </w:p>
          <w:p w:rsidR="007959AA" w:rsidRPr="007959AA" w:rsidRDefault="007959AA" w:rsidP="007959AA">
            <w:pPr>
              <w:rPr>
                <w:rFonts w:ascii="Open Sans Light" w:hAnsi="Open Sans Light" w:cs="Open Sans Light"/>
                <w:sz w:val="10"/>
              </w:rPr>
            </w:pPr>
          </w:p>
          <w:p w:rsidR="007959AA" w:rsidRPr="00740223" w:rsidRDefault="008523CB" w:rsidP="006C74E0">
            <w:pPr>
              <w:rPr>
                <w:rFonts w:ascii="Open Sans Light" w:hAnsi="Open Sans Light" w:cs="Open Sans Light"/>
                <w:color w:val="201C37"/>
              </w:rPr>
            </w:pPr>
            <w:r w:rsidRPr="00740223">
              <w:rPr>
                <w:rFonts w:ascii="Open Sans Light" w:hAnsi="Open Sans Light" w:cs="Open Sans Light"/>
                <w:color w:val="201C37"/>
              </w:rPr>
              <w:t>I</w:t>
            </w:r>
            <w:r w:rsidR="00351DB3" w:rsidRPr="00740223">
              <w:rPr>
                <w:rFonts w:ascii="Open Sans Light" w:hAnsi="Open Sans Light" w:cs="Open Sans Light"/>
                <w:color w:val="201C37"/>
              </w:rPr>
              <w:t xml:space="preserve"> am </w:t>
            </w:r>
            <w:r w:rsidR="006C74E0">
              <w:rPr>
                <w:rFonts w:ascii="Open Sans Light" w:hAnsi="Open Sans Light" w:cs="Open Sans Light"/>
                <w:color w:val="201C37"/>
              </w:rPr>
              <w:t>an accomplished administrator with</w:t>
            </w:r>
            <w:r w:rsidR="006C74E0" w:rsidRPr="006C74E0">
              <w:rPr>
                <w:rFonts w:ascii="Open Sans Light" w:hAnsi="Open Sans Light" w:cs="Open Sans Light"/>
                <w:color w:val="201C37"/>
              </w:rPr>
              <w:t xml:space="preserve"> strong organisational skills and p</w:t>
            </w:r>
            <w:r w:rsidR="006C74E0">
              <w:rPr>
                <w:rFonts w:ascii="Open Sans Light" w:hAnsi="Open Sans Light" w:cs="Open Sans Light"/>
                <w:color w:val="201C37"/>
              </w:rPr>
              <w:t>roven administrative experience. My previous roles have demonstrated that I am a team player with excellent attention to detail and the ability</w:t>
            </w:r>
            <w:r w:rsidR="006C74E0" w:rsidRPr="006C74E0">
              <w:rPr>
                <w:rFonts w:ascii="Open Sans Light" w:hAnsi="Open Sans Light" w:cs="Open Sans Light"/>
                <w:color w:val="201C37"/>
              </w:rPr>
              <w:t xml:space="preserve"> to remain calm and professional under pressure.</w:t>
            </w:r>
            <w:r w:rsidR="006C74E0">
              <w:rPr>
                <w:rFonts w:ascii="Open Sans Light" w:hAnsi="Open Sans Light" w:cs="Open Sans Light"/>
                <w:color w:val="201C37"/>
              </w:rPr>
              <w:t xml:space="preserve"> I am looking for a senior administrative role.</w:t>
            </w:r>
          </w:p>
          <w:p w:rsidR="008523CB" w:rsidRPr="00740223" w:rsidRDefault="008523CB" w:rsidP="008523CB">
            <w:pPr>
              <w:rPr>
                <w:rFonts w:ascii="Open Sans Light" w:hAnsi="Open Sans Light" w:cs="Open Sans Light"/>
                <w:color w:val="201C37"/>
              </w:rPr>
            </w:pPr>
          </w:p>
          <w:p w:rsidR="007959AA" w:rsidRPr="00740223" w:rsidRDefault="007959AA" w:rsidP="007959AA">
            <w:pPr>
              <w:rPr>
                <w:rFonts w:ascii="Open Sans Light" w:hAnsi="Open Sans Light" w:cs="Open Sans Light"/>
                <w:color w:val="201C37"/>
              </w:rPr>
            </w:pPr>
            <w:r w:rsidRPr="00790EA8">
              <w:rPr>
                <w:rFonts w:ascii="Open Sans Light" w:hAnsi="Open Sans Light" w:cs="Open Sans Light"/>
                <w:b/>
                <w:color w:val="FFFFFF" w:themeColor="background1"/>
                <w:shd w:val="clear" w:color="auto" w:fill="201C37"/>
              </w:rPr>
              <w:t>KEY SKILLS</w:t>
            </w:r>
            <w:r w:rsidRPr="00740223">
              <w:rPr>
                <w:rFonts w:ascii="Open Sans Light" w:hAnsi="Open Sans Light" w:cs="Open Sans Light"/>
                <w:color w:val="201C37"/>
              </w:rPr>
              <w:t xml:space="preserve"> </w:t>
            </w:r>
          </w:p>
          <w:p w:rsidR="007959AA" w:rsidRPr="00740223" w:rsidRDefault="007959AA" w:rsidP="007959AA">
            <w:pPr>
              <w:rPr>
                <w:rFonts w:ascii="Open Sans Light" w:hAnsi="Open Sans Light" w:cs="Open Sans Light"/>
                <w:color w:val="201C37"/>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4"/>
              <w:gridCol w:w="3754"/>
            </w:tblGrid>
            <w:tr w:rsidR="00740223" w:rsidRPr="00740223" w:rsidTr="008938DC">
              <w:tc>
                <w:tcPr>
                  <w:tcW w:w="3754" w:type="dxa"/>
                </w:tcPr>
                <w:p w:rsidR="00FC27CF" w:rsidRPr="00FC27CF" w:rsidRDefault="00FC27CF" w:rsidP="00FC27CF">
                  <w:pPr>
                    <w:pStyle w:val="ListParagraph"/>
                    <w:numPr>
                      <w:ilvl w:val="0"/>
                      <w:numId w:val="2"/>
                    </w:numPr>
                    <w:spacing w:after="60"/>
                    <w:rPr>
                      <w:rFonts w:ascii="Open Sans Light" w:hAnsi="Open Sans Light" w:cs="Open Sans Light"/>
                      <w:color w:val="201C37"/>
                    </w:rPr>
                  </w:pPr>
                  <w:r>
                    <w:rPr>
                      <w:rFonts w:ascii="Open Sans Light" w:hAnsi="Open Sans Light" w:cs="Open Sans Light"/>
                      <w:color w:val="201C37"/>
                    </w:rPr>
                    <w:t>Experienced in c</w:t>
                  </w:r>
                  <w:r w:rsidRPr="00FC27CF">
                    <w:rPr>
                      <w:rFonts w:ascii="Open Sans Light" w:hAnsi="Open Sans Light" w:cs="Open Sans Light"/>
                      <w:color w:val="201C37"/>
                    </w:rPr>
                    <w:t>redit control of Accounts</w:t>
                  </w:r>
                  <w:r>
                    <w:rPr>
                      <w:rFonts w:ascii="Open Sans Light" w:hAnsi="Open Sans Light" w:cs="Open Sans Light"/>
                      <w:color w:val="201C37"/>
                    </w:rPr>
                    <w:t>.</w:t>
                  </w:r>
                </w:p>
                <w:p w:rsidR="00FC27CF" w:rsidRDefault="00FC27CF" w:rsidP="00FC27CF">
                  <w:pPr>
                    <w:pStyle w:val="ListParagraph"/>
                    <w:numPr>
                      <w:ilvl w:val="0"/>
                      <w:numId w:val="2"/>
                    </w:numPr>
                    <w:spacing w:after="60"/>
                    <w:rPr>
                      <w:rFonts w:ascii="Open Sans Light" w:hAnsi="Open Sans Light" w:cs="Open Sans Light"/>
                      <w:color w:val="201C37"/>
                    </w:rPr>
                  </w:pPr>
                  <w:r w:rsidRPr="00FC27CF">
                    <w:rPr>
                      <w:rFonts w:ascii="Open Sans Light" w:hAnsi="Open Sans Light" w:cs="Open Sans Light"/>
                      <w:color w:val="201C37"/>
                    </w:rPr>
                    <w:t>Payroll</w:t>
                  </w:r>
                  <w:r>
                    <w:rPr>
                      <w:rFonts w:ascii="Open Sans Light" w:hAnsi="Open Sans Light" w:cs="Open Sans Light"/>
                      <w:color w:val="201C37"/>
                    </w:rPr>
                    <w:t xml:space="preserve"> responsibilities.</w:t>
                  </w:r>
                </w:p>
                <w:p w:rsidR="00FC27CF" w:rsidRDefault="00FC27CF" w:rsidP="00FC27CF">
                  <w:pPr>
                    <w:pStyle w:val="ListParagraph"/>
                    <w:numPr>
                      <w:ilvl w:val="0"/>
                      <w:numId w:val="2"/>
                    </w:numPr>
                    <w:spacing w:after="60"/>
                    <w:rPr>
                      <w:rFonts w:ascii="Open Sans Light" w:hAnsi="Open Sans Light" w:cs="Open Sans Light"/>
                      <w:color w:val="201C37"/>
                    </w:rPr>
                  </w:pPr>
                  <w:r>
                    <w:rPr>
                      <w:rFonts w:ascii="Open Sans Light" w:hAnsi="Open Sans Light" w:cs="Open Sans Light"/>
                      <w:color w:val="201C37"/>
                    </w:rPr>
                    <w:t>Marketing Administration.</w:t>
                  </w:r>
                </w:p>
                <w:p w:rsidR="00FC27CF" w:rsidRPr="00FC27CF" w:rsidRDefault="00FC27CF" w:rsidP="00FC27CF">
                  <w:pPr>
                    <w:pStyle w:val="ListParagraph"/>
                    <w:numPr>
                      <w:ilvl w:val="0"/>
                      <w:numId w:val="2"/>
                    </w:numPr>
                    <w:spacing w:after="60"/>
                    <w:rPr>
                      <w:rFonts w:ascii="Open Sans Light" w:hAnsi="Open Sans Light" w:cs="Open Sans Light"/>
                      <w:color w:val="201C37"/>
                    </w:rPr>
                  </w:pPr>
                  <w:r>
                    <w:rPr>
                      <w:rFonts w:ascii="Open Sans Light" w:hAnsi="Open Sans Light" w:cs="Open Sans Light"/>
                      <w:color w:val="201C37"/>
                    </w:rPr>
                    <w:t>Management of</w:t>
                  </w:r>
                  <w:r w:rsidRPr="00FC27CF">
                    <w:rPr>
                      <w:rFonts w:ascii="Open Sans Light" w:hAnsi="Open Sans Light" w:cs="Open Sans Light"/>
                      <w:color w:val="201C37"/>
                    </w:rPr>
                    <w:t xml:space="preserve"> Customer Database</w:t>
                  </w:r>
                  <w:r>
                    <w:rPr>
                      <w:rFonts w:ascii="Open Sans Light" w:hAnsi="Open Sans Light" w:cs="Open Sans Light"/>
                      <w:color w:val="201C37"/>
                    </w:rPr>
                    <w:t>s</w:t>
                  </w:r>
                  <w:r w:rsidRPr="00FC27CF">
                    <w:rPr>
                      <w:rFonts w:ascii="Open Sans Light" w:hAnsi="Open Sans Light" w:cs="Open Sans Light"/>
                      <w:color w:val="201C37"/>
                    </w:rPr>
                    <w:t xml:space="preserve"> through </w:t>
                  </w:r>
                  <w:r>
                    <w:rPr>
                      <w:rFonts w:ascii="Open Sans Light" w:hAnsi="Open Sans Light" w:cs="Open Sans Light"/>
                      <w:color w:val="201C37"/>
                    </w:rPr>
                    <w:t>a CRM.</w:t>
                  </w:r>
                </w:p>
                <w:p w:rsidR="008938DC" w:rsidRDefault="00FC27CF" w:rsidP="00FC27CF">
                  <w:pPr>
                    <w:pStyle w:val="ListParagraph"/>
                    <w:numPr>
                      <w:ilvl w:val="0"/>
                      <w:numId w:val="2"/>
                    </w:numPr>
                    <w:spacing w:after="60"/>
                    <w:rPr>
                      <w:rFonts w:ascii="Open Sans Light" w:hAnsi="Open Sans Light" w:cs="Open Sans Light"/>
                      <w:color w:val="201C37"/>
                    </w:rPr>
                  </w:pPr>
                  <w:r>
                    <w:rPr>
                      <w:rFonts w:ascii="Open Sans Light" w:hAnsi="Open Sans Light" w:cs="Open Sans Light"/>
                      <w:color w:val="201C37"/>
                    </w:rPr>
                    <w:t xml:space="preserve">Excellent phone manner and ability to deal with </w:t>
                  </w:r>
                  <w:r w:rsidRPr="00FC27CF">
                    <w:rPr>
                      <w:rFonts w:ascii="Open Sans Light" w:hAnsi="Open Sans Light" w:cs="Open Sans Light"/>
                      <w:color w:val="201C37"/>
                    </w:rPr>
                    <w:t>inquiries in an efficient, expedient and customer focused way, ensuring that the customer receives a professional service.</w:t>
                  </w:r>
                </w:p>
                <w:p w:rsidR="00FC27CF" w:rsidRPr="00FC27CF" w:rsidRDefault="00FC27CF" w:rsidP="00FC27CF">
                  <w:pPr>
                    <w:pStyle w:val="ListParagraph"/>
                    <w:numPr>
                      <w:ilvl w:val="0"/>
                      <w:numId w:val="2"/>
                    </w:numPr>
                    <w:spacing w:after="60"/>
                    <w:rPr>
                      <w:rFonts w:ascii="Open Sans Light" w:hAnsi="Open Sans Light" w:cs="Open Sans Light"/>
                      <w:color w:val="201C37"/>
                    </w:rPr>
                  </w:pPr>
                  <w:r w:rsidRPr="00740223">
                    <w:rPr>
                      <w:rFonts w:ascii="Open Sans Light" w:hAnsi="Open Sans Light" w:cs="Open Sans Light"/>
                      <w:color w:val="201C37"/>
                    </w:rPr>
                    <w:t>Great support planning skills</w:t>
                  </w:r>
                </w:p>
              </w:tc>
              <w:tc>
                <w:tcPr>
                  <w:tcW w:w="3754" w:type="dxa"/>
                </w:tcPr>
                <w:p w:rsidR="00FC27CF" w:rsidRPr="00FC27CF" w:rsidRDefault="00FC27CF" w:rsidP="00FC27CF">
                  <w:pPr>
                    <w:pStyle w:val="ListParagraph"/>
                    <w:numPr>
                      <w:ilvl w:val="0"/>
                      <w:numId w:val="2"/>
                    </w:numPr>
                    <w:spacing w:after="60"/>
                    <w:rPr>
                      <w:rFonts w:ascii="Open Sans Light" w:hAnsi="Open Sans Light" w:cs="Open Sans Light"/>
                      <w:color w:val="201C37"/>
                    </w:rPr>
                  </w:pPr>
                  <w:r>
                    <w:rPr>
                      <w:rFonts w:ascii="Open Sans Light" w:hAnsi="Open Sans Light" w:cs="Open Sans Light"/>
                      <w:color w:val="201C37"/>
                    </w:rPr>
                    <w:t>Ability to effectively engage</w:t>
                  </w:r>
                  <w:r w:rsidRPr="00FC27CF">
                    <w:rPr>
                      <w:rFonts w:ascii="Open Sans Light" w:hAnsi="Open Sans Light" w:cs="Open Sans Light"/>
                      <w:color w:val="201C37"/>
                    </w:rPr>
                    <w:t xml:space="preserve"> with colle</w:t>
                  </w:r>
                  <w:r>
                    <w:rPr>
                      <w:rFonts w:ascii="Open Sans Light" w:hAnsi="Open Sans Light" w:cs="Open Sans Light"/>
                      <w:color w:val="201C37"/>
                    </w:rPr>
                    <w:t>agues and external stakeholders.</w:t>
                  </w:r>
                </w:p>
                <w:p w:rsidR="00FC27CF" w:rsidRDefault="00FC27CF" w:rsidP="00FC27CF">
                  <w:pPr>
                    <w:pStyle w:val="ListParagraph"/>
                    <w:numPr>
                      <w:ilvl w:val="0"/>
                      <w:numId w:val="2"/>
                    </w:numPr>
                    <w:spacing w:after="60"/>
                    <w:contextualSpacing w:val="0"/>
                    <w:rPr>
                      <w:rFonts w:ascii="Open Sans Light" w:hAnsi="Open Sans Light" w:cs="Open Sans Light"/>
                      <w:color w:val="201C37"/>
                    </w:rPr>
                  </w:pPr>
                  <w:r>
                    <w:rPr>
                      <w:rFonts w:ascii="Open Sans Light" w:hAnsi="Open Sans Light" w:cs="Open Sans Light"/>
                      <w:color w:val="201C37"/>
                    </w:rPr>
                    <w:t>Diligent with great attention to detail, good at ensuring paper</w:t>
                  </w:r>
                  <w:r w:rsidRPr="00FC27CF">
                    <w:rPr>
                      <w:rFonts w:ascii="Open Sans Light" w:hAnsi="Open Sans Light" w:cs="Open Sans Light"/>
                      <w:color w:val="201C37"/>
                    </w:rPr>
                    <w:t>work is in order and reporting to management.</w:t>
                  </w:r>
                </w:p>
                <w:p w:rsidR="00FC27CF" w:rsidRPr="00FC27CF" w:rsidRDefault="00FC27CF" w:rsidP="00FC27CF">
                  <w:pPr>
                    <w:pStyle w:val="ListParagraph"/>
                    <w:numPr>
                      <w:ilvl w:val="0"/>
                      <w:numId w:val="2"/>
                    </w:numPr>
                    <w:rPr>
                      <w:rFonts w:ascii="Open Sans Light" w:hAnsi="Open Sans Light" w:cs="Open Sans Light"/>
                      <w:color w:val="201C37"/>
                    </w:rPr>
                  </w:pPr>
                  <w:r w:rsidRPr="00FC27CF">
                    <w:rPr>
                      <w:rFonts w:ascii="Open Sans Light" w:hAnsi="Open Sans Light" w:cs="Open Sans Light"/>
                      <w:color w:val="201C37"/>
                    </w:rPr>
                    <w:t>Cheerful disposition with a p</w:t>
                  </w:r>
                  <w:r w:rsidR="008938DC" w:rsidRPr="00FC27CF">
                    <w:rPr>
                      <w:rFonts w:ascii="Open Sans Light" w:hAnsi="Open Sans Light" w:cs="Open Sans Light"/>
                      <w:color w:val="201C37"/>
                    </w:rPr>
                    <w:t>ositive, can-do attitude.</w:t>
                  </w:r>
                  <w:r>
                    <w:t xml:space="preserve"> </w:t>
                  </w:r>
                </w:p>
                <w:p w:rsidR="008938DC" w:rsidRPr="00FC27CF" w:rsidRDefault="00FC27CF" w:rsidP="00FC27CF">
                  <w:pPr>
                    <w:pStyle w:val="ListParagraph"/>
                    <w:numPr>
                      <w:ilvl w:val="0"/>
                      <w:numId w:val="2"/>
                    </w:numPr>
                    <w:rPr>
                      <w:rFonts w:ascii="Open Sans Light" w:hAnsi="Open Sans Light" w:cs="Open Sans Light"/>
                      <w:color w:val="201C37"/>
                    </w:rPr>
                  </w:pPr>
                  <w:r w:rsidRPr="00FC27CF">
                    <w:rPr>
                      <w:rFonts w:ascii="Open Sans Light" w:hAnsi="Open Sans Light" w:cs="Open Sans Light"/>
                      <w:color w:val="201C37"/>
                    </w:rPr>
                    <w:t>Competent i</w:t>
                  </w:r>
                  <w:r>
                    <w:rPr>
                      <w:rFonts w:ascii="Open Sans Light" w:hAnsi="Open Sans Light" w:cs="Open Sans Light"/>
                      <w:color w:val="201C37"/>
                    </w:rPr>
                    <w:t>n the use of Microsoft systems including MS Word, Excel, PowerPoint, Access to a high level.</w:t>
                  </w:r>
                </w:p>
              </w:tc>
            </w:tr>
          </w:tbl>
          <w:p w:rsidR="007959AA" w:rsidRPr="00C62825" w:rsidRDefault="00892572" w:rsidP="007959AA">
            <w:pPr>
              <w:rPr>
                <w:rFonts w:ascii="Open Sans Light" w:hAnsi="Open Sans Light" w:cs="Open Sans Light"/>
                <w:color w:val="FFFFFF" w:themeColor="background1"/>
              </w:rPr>
            </w:pPr>
            <w:hyperlink r:id="rId7" w:history="1">
              <w:r w:rsidR="00C62825" w:rsidRPr="00C62825">
                <w:rPr>
                  <w:rStyle w:val="Hyperlink"/>
                  <w:rFonts w:ascii="Open Sans Light" w:hAnsi="Open Sans Light" w:cs="Open Sans Light"/>
                  <w:color w:val="FFFFFF" w:themeColor="background1"/>
                </w:rPr>
                <w:t>https://www.cvtemplatemaster.com</w:t>
              </w:r>
            </w:hyperlink>
            <w:r w:rsidR="00C62825" w:rsidRPr="00C62825">
              <w:rPr>
                <w:rFonts w:ascii="Open Sans Light" w:hAnsi="Open Sans Light" w:cs="Open Sans Light"/>
                <w:color w:val="FFFFFF" w:themeColor="background1"/>
              </w:rPr>
              <w:t xml:space="preserve"> </w:t>
            </w:r>
          </w:p>
          <w:p w:rsidR="007959AA" w:rsidRPr="00740223" w:rsidRDefault="007959AA" w:rsidP="007959AA">
            <w:pPr>
              <w:rPr>
                <w:rFonts w:ascii="Open Sans Light" w:hAnsi="Open Sans Light" w:cs="Open Sans Light"/>
                <w:b/>
                <w:color w:val="201C37"/>
                <w:shd w:val="clear" w:color="auto" w:fill="018D91"/>
              </w:rPr>
            </w:pPr>
            <w:r w:rsidRPr="00790EA8">
              <w:rPr>
                <w:rFonts w:ascii="Open Sans Light" w:hAnsi="Open Sans Light" w:cs="Open Sans Light"/>
                <w:b/>
                <w:color w:val="FFFFFF" w:themeColor="background1"/>
                <w:shd w:val="clear" w:color="auto" w:fill="201C37"/>
              </w:rPr>
              <w:t>WORK EXPERIENCE</w:t>
            </w:r>
          </w:p>
          <w:p w:rsidR="00FD1F6E" w:rsidRPr="00740223" w:rsidRDefault="00FD1F6E" w:rsidP="007959AA">
            <w:pPr>
              <w:rPr>
                <w:rFonts w:ascii="Open Sans" w:hAnsi="Open Sans" w:cs="Open Sans"/>
                <w:b/>
                <w:color w:val="201C37"/>
                <w:sz w:val="12"/>
              </w:rPr>
            </w:pPr>
          </w:p>
          <w:p w:rsidR="007959AA" w:rsidRPr="00740223" w:rsidRDefault="00FC27CF" w:rsidP="007959AA">
            <w:pPr>
              <w:rPr>
                <w:rFonts w:ascii="Open Sans" w:hAnsi="Open Sans" w:cs="Open Sans"/>
                <w:b/>
                <w:color w:val="A93723"/>
              </w:rPr>
            </w:pPr>
            <w:r>
              <w:rPr>
                <w:rFonts w:ascii="Open Sans" w:hAnsi="Open Sans" w:cs="Open Sans"/>
                <w:b/>
                <w:color w:val="A93723"/>
              </w:rPr>
              <w:t>Administrator</w:t>
            </w:r>
          </w:p>
          <w:p w:rsidR="007959AA" w:rsidRPr="00740223" w:rsidRDefault="00FC27CF" w:rsidP="00740D2C">
            <w:pPr>
              <w:rPr>
                <w:rFonts w:ascii="Open Sans Light" w:hAnsi="Open Sans Light" w:cs="Open Sans Light"/>
                <w:i/>
                <w:color w:val="201C37"/>
              </w:rPr>
            </w:pPr>
            <w:r>
              <w:rPr>
                <w:rFonts w:ascii="Open Sans Light" w:hAnsi="Open Sans Light" w:cs="Open Sans Light"/>
                <w:i/>
                <w:color w:val="201C37"/>
              </w:rPr>
              <w:t>Happy Company Ltd</w:t>
            </w:r>
            <w:r w:rsidR="00FD1F6E" w:rsidRPr="00740223">
              <w:rPr>
                <w:rFonts w:ascii="Open Sans Light" w:hAnsi="Open Sans Light" w:cs="Open Sans Light"/>
                <w:i/>
                <w:color w:val="201C37"/>
              </w:rPr>
              <w:t xml:space="preserve"> ~ </w:t>
            </w:r>
            <w:r w:rsidR="007959AA" w:rsidRPr="00740223">
              <w:rPr>
                <w:rFonts w:ascii="Open Sans Light" w:hAnsi="Open Sans Light" w:cs="Open Sans Light"/>
                <w:i/>
                <w:color w:val="201C37"/>
              </w:rPr>
              <w:t>2015 – 2018</w:t>
            </w:r>
          </w:p>
          <w:p w:rsidR="007959AA" w:rsidRDefault="00FC27CF" w:rsidP="00FC27CF">
            <w:pPr>
              <w:rPr>
                <w:rFonts w:ascii="Open Sans Light" w:hAnsi="Open Sans Light" w:cs="Open Sans Light"/>
                <w:color w:val="201C37"/>
              </w:rPr>
            </w:pPr>
            <w:r>
              <w:rPr>
                <w:rFonts w:ascii="Open Sans Light" w:hAnsi="Open Sans Light" w:cs="Open Sans Light"/>
                <w:color w:val="201C37"/>
              </w:rPr>
              <w:t>I worked</w:t>
            </w:r>
            <w:r w:rsidRPr="00FC27CF">
              <w:rPr>
                <w:rFonts w:ascii="Open Sans Light" w:hAnsi="Open Sans Light" w:cs="Open Sans Light"/>
                <w:color w:val="201C37"/>
              </w:rPr>
              <w:t xml:space="preserve"> with the Operational team to provide planning and administrative suppo</w:t>
            </w:r>
            <w:r>
              <w:rPr>
                <w:rFonts w:ascii="Open Sans Light" w:hAnsi="Open Sans Light" w:cs="Open Sans Light"/>
                <w:color w:val="201C37"/>
              </w:rPr>
              <w:t>rt to the Partnering Manager. My responsibilities included b</w:t>
            </w:r>
            <w:r w:rsidRPr="00FC27CF">
              <w:rPr>
                <w:rFonts w:ascii="Open Sans Light" w:hAnsi="Open Sans Light" w:cs="Open Sans Light"/>
                <w:color w:val="201C37"/>
              </w:rPr>
              <w:t>eing a point of contact for collating and paying invoices</w:t>
            </w:r>
            <w:r>
              <w:rPr>
                <w:rFonts w:ascii="Open Sans Light" w:hAnsi="Open Sans Light" w:cs="Open Sans Light"/>
                <w:color w:val="201C37"/>
              </w:rPr>
              <w:t>, g</w:t>
            </w:r>
            <w:r w:rsidRPr="00FC27CF">
              <w:rPr>
                <w:rFonts w:ascii="Open Sans Light" w:hAnsi="Open Sans Light" w:cs="Open Sans Light"/>
                <w:color w:val="201C37"/>
              </w:rPr>
              <w:t>eneral book keeping</w:t>
            </w:r>
            <w:r>
              <w:rPr>
                <w:rFonts w:ascii="Open Sans Light" w:hAnsi="Open Sans Light" w:cs="Open Sans Light"/>
                <w:color w:val="201C37"/>
              </w:rPr>
              <w:t>, c</w:t>
            </w:r>
            <w:r w:rsidRPr="00FC27CF">
              <w:rPr>
                <w:rFonts w:ascii="Open Sans Light" w:hAnsi="Open Sans Light" w:cs="Open Sans Light"/>
                <w:color w:val="201C37"/>
              </w:rPr>
              <w:t>ollating and management of key financial information</w:t>
            </w:r>
            <w:r>
              <w:rPr>
                <w:rFonts w:ascii="Open Sans Light" w:hAnsi="Open Sans Light" w:cs="Open Sans Light"/>
                <w:color w:val="201C37"/>
              </w:rPr>
              <w:t>, c</w:t>
            </w:r>
            <w:r w:rsidRPr="00FC27CF">
              <w:rPr>
                <w:rFonts w:ascii="Open Sans Light" w:hAnsi="Open Sans Light" w:cs="Open Sans Light"/>
                <w:color w:val="201C37"/>
              </w:rPr>
              <w:t>redit control</w:t>
            </w:r>
            <w:r>
              <w:rPr>
                <w:rFonts w:ascii="Open Sans Light" w:hAnsi="Open Sans Light" w:cs="Open Sans Light"/>
                <w:color w:val="201C37"/>
              </w:rPr>
              <w:t xml:space="preserve"> and maintenance</w:t>
            </w:r>
            <w:r w:rsidRPr="00FC27CF">
              <w:rPr>
                <w:rFonts w:ascii="Open Sans Light" w:hAnsi="Open Sans Light" w:cs="Open Sans Light"/>
                <w:color w:val="201C37"/>
              </w:rPr>
              <w:t xml:space="preserve"> of existing supplier relationships</w:t>
            </w:r>
            <w:r>
              <w:rPr>
                <w:rFonts w:ascii="Open Sans Light" w:hAnsi="Open Sans Light" w:cs="Open Sans Light"/>
                <w:color w:val="201C37"/>
              </w:rPr>
              <w:t>.</w:t>
            </w:r>
            <w:r w:rsidR="006C74E0">
              <w:rPr>
                <w:rFonts w:ascii="Open Sans Light" w:hAnsi="Open Sans Light" w:cs="Open Sans Light"/>
                <w:color w:val="201C37"/>
              </w:rPr>
              <w:t xml:space="preserve"> A key aspect of the role was to c</w:t>
            </w:r>
            <w:r w:rsidR="006C74E0" w:rsidRPr="006C74E0">
              <w:rPr>
                <w:rFonts w:ascii="Open Sans Light" w:hAnsi="Open Sans Light" w:cs="Open Sans Light"/>
                <w:color w:val="201C37"/>
              </w:rPr>
              <w:t xml:space="preserve">ommunicate effectively, by phone and email, with </w:t>
            </w:r>
            <w:r w:rsidR="006C74E0">
              <w:rPr>
                <w:rFonts w:ascii="Open Sans Light" w:hAnsi="Open Sans Light" w:cs="Open Sans Light"/>
                <w:color w:val="201C37"/>
              </w:rPr>
              <w:t>senior directors and their PA</w:t>
            </w:r>
            <w:r w:rsidR="006C74E0" w:rsidRPr="006C74E0">
              <w:rPr>
                <w:rFonts w:ascii="Open Sans Light" w:hAnsi="Open Sans Light" w:cs="Open Sans Light"/>
                <w:color w:val="201C37"/>
              </w:rPr>
              <w:t xml:space="preserve">s from </w:t>
            </w:r>
            <w:r w:rsidR="006C74E0">
              <w:rPr>
                <w:rFonts w:ascii="Open Sans Light" w:hAnsi="Open Sans Light" w:cs="Open Sans Light"/>
                <w:color w:val="201C37"/>
              </w:rPr>
              <w:t>both within the Company and external stakeholders.</w:t>
            </w:r>
          </w:p>
          <w:p w:rsidR="00FC27CF" w:rsidRPr="00740223" w:rsidRDefault="00FC27CF" w:rsidP="00740D2C">
            <w:pPr>
              <w:rPr>
                <w:rFonts w:ascii="Open Sans Light" w:hAnsi="Open Sans Light" w:cs="Open Sans Light"/>
                <w:color w:val="201C37"/>
              </w:rPr>
            </w:pPr>
          </w:p>
          <w:p w:rsidR="008938DC" w:rsidRPr="00740223" w:rsidRDefault="00FC27CF" w:rsidP="008938DC">
            <w:pPr>
              <w:rPr>
                <w:rFonts w:ascii="Open Sans" w:hAnsi="Open Sans" w:cs="Open Sans"/>
                <w:b/>
                <w:color w:val="A93723"/>
              </w:rPr>
            </w:pPr>
            <w:r>
              <w:rPr>
                <w:rFonts w:ascii="Open Sans" w:hAnsi="Open Sans" w:cs="Open Sans"/>
                <w:b/>
                <w:color w:val="A93723"/>
              </w:rPr>
              <w:t>Administrator</w:t>
            </w:r>
          </w:p>
          <w:p w:rsidR="007959AA" w:rsidRPr="00740223" w:rsidRDefault="00FC27CF" w:rsidP="007959AA">
            <w:pPr>
              <w:rPr>
                <w:rFonts w:ascii="Open Sans Light" w:hAnsi="Open Sans Light" w:cs="Open Sans Light"/>
                <w:i/>
                <w:color w:val="201C37"/>
              </w:rPr>
            </w:pPr>
            <w:r>
              <w:rPr>
                <w:rFonts w:ascii="Open Sans Light" w:hAnsi="Open Sans Light" w:cs="Open Sans Light"/>
                <w:i/>
                <w:color w:val="201C37"/>
              </w:rPr>
              <w:t>Brill Company &amp; Co Ltd</w:t>
            </w:r>
            <w:r w:rsidR="00FD1F6E" w:rsidRPr="00740223">
              <w:rPr>
                <w:rFonts w:ascii="Open Sans Light" w:hAnsi="Open Sans Light" w:cs="Open Sans Light"/>
                <w:i/>
                <w:color w:val="201C37"/>
              </w:rPr>
              <w:t xml:space="preserve"> ~ </w:t>
            </w:r>
            <w:r w:rsidR="007959AA" w:rsidRPr="00740223">
              <w:rPr>
                <w:rFonts w:ascii="Open Sans Light" w:hAnsi="Open Sans Light" w:cs="Open Sans Light"/>
                <w:i/>
                <w:color w:val="201C37"/>
              </w:rPr>
              <w:t>2011– 2015</w:t>
            </w:r>
          </w:p>
          <w:p w:rsidR="007959AA" w:rsidRPr="00740223" w:rsidRDefault="00FC27CF" w:rsidP="00FC27CF">
            <w:pPr>
              <w:rPr>
                <w:rFonts w:ascii="Open Sans Light" w:hAnsi="Open Sans Light" w:cs="Open Sans Light"/>
                <w:color w:val="201C37"/>
              </w:rPr>
            </w:pPr>
            <w:r>
              <w:rPr>
                <w:rFonts w:ascii="Open Sans Light" w:hAnsi="Open Sans Light" w:cs="Open Sans Light"/>
                <w:color w:val="201C37"/>
              </w:rPr>
              <w:t>In this busy role I was responsible for a</w:t>
            </w:r>
            <w:r w:rsidRPr="00FC27CF">
              <w:rPr>
                <w:rFonts w:ascii="Open Sans Light" w:hAnsi="Open Sans Light" w:cs="Open Sans Light"/>
                <w:color w:val="201C37"/>
              </w:rPr>
              <w:t>dministrative duties such as typing, copying, d</w:t>
            </w:r>
            <w:r>
              <w:rPr>
                <w:rFonts w:ascii="Open Sans Light" w:hAnsi="Open Sans Light" w:cs="Open Sans Light"/>
                <w:color w:val="201C37"/>
              </w:rPr>
              <w:t>ata input, filing, scanning etc, a</w:t>
            </w:r>
            <w:r w:rsidRPr="00FC27CF">
              <w:rPr>
                <w:rFonts w:ascii="Open Sans Light" w:hAnsi="Open Sans Light" w:cs="Open Sans Light"/>
                <w:color w:val="201C37"/>
              </w:rPr>
              <w:t>nswering and dealing with te</w:t>
            </w:r>
            <w:r>
              <w:rPr>
                <w:rFonts w:ascii="Open Sans Light" w:hAnsi="Open Sans Light" w:cs="Open Sans Light"/>
                <w:color w:val="201C37"/>
              </w:rPr>
              <w:t>lephone and e-mail enquiries, m</w:t>
            </w:r>
            <w:r w:rsidRPr="00FC27CF">
              <w:rPr>
                <w:rFonts w:ascii="Open Sans Light" w:hAnsi="Open Sans Light" w:cs="Open Sans Light"/>
                <w:color w:val="201C37"/>
              </w:rPr>
              <w:t xml:space="preserve">aintaining filing </w:t>
            </w:r>
            <w:r>
              <w:rPr>
                <w:rFonts w:ascii="Open Sans Light" w:hAnsi="Open Sans Light" w:cs="Open Sans Light"/>
                <w:color w:val="201C37"/>
              </w:rPr>
              <w:t>systems – electronic and manual, h</w:t>
            </w:r>
            <w:r w:rsidRPr="00FC27CF">
              <w:rPr>
                <w:rFonts w:ascii="Open Sans Light" w:hAnsi="Open Sans Light" w:cs="Open Sans Light"/>
                <w:color w:val="201C37"/>
              </w:rPr>
              <w:t>andling personal information an</w:t>
            </w:r>
            <w:r>
              <w:rPr>
                <w:rFonts w:ascii="Open Sans Light" w:hAnsi="Open Sans Light" w:cs="Open Sans Light"/>
                <w:color w:val="201C37"/>
              </w:rPr>
              <w:t>d data in a confidential manner, m</w:t>
            </w:r>
            <w:r w:rsidRPr="00FC27CF">
              <w:rPr>
                <w:rFonts w:ascii="Open Sans Light" w:hAnsi="Open Sans Light" w:cs="Open Sans Light"/>
                <w:color w:val="201C37"/>
              </w:rPr>
              <w:t>ana</w:t>
            </w:r>
            <w:r>
              <w:rPr>
                <w:rFonts w:ascii="Open Sans Light" w:hAnsi="Open Sans Light" w:cs="Open Sans Light"/>
                <w:color w:val="201C37"/>
              </w:rPr>
              <w:t>ging surveyor/installer diaries and p</w:t>
            </w:r>
            <w:r w:rsidRPr="00FC27CF">
              <w:rPr>
                <w:rFonts w:ascii="Open Sans Light" w:hAnsi="Open Sans Light" w:cs="Open Sans Light"/>
                <w:color w:val="201C37"/>
              </w:rPr>
              <w:t>reparing surveyor/installer work packs.</w:t>
            </w:r>
          </w:p>
          <w:p w:rsidR="00FC27CF" w:rsidRDefault="00FC27CF" w:rsidP="007959AA">
            <w:pPr>
              <w:rPr>
                <w:rFonts w:ascii="Open Sans" w:hAnsi="Open Sans" w:cs="Open Sans"/>
                <w:b/>
                <w:color w:val="201C37"/>
              </w:rPr>
            </w:pPr>
          </w:p>
          <w:p w:rsidR="00FC27CF" w:rsidRPr="00740223" w:rsidRDefault="00FC27CF" w:rsidP="00FC27CF">
            <w:pPr>
              <w:rPr>
                <w:rFonts w:ascii="Open Sans" w:hAnsi="Open Sans" w:cs="Open Sans"/>
                <w:b/>
                <w:color w:val="A93723"/>
              </w:rPr>
            </w:pPr>
            <w:r>
              <w:rPr>
                <w:rFonts w:ascii="Open Sans" w:hAnsi="Open Sans" w:cs="Open Sans"/>
                <w:b/>
                <w:color w:val="A93723"/>
              </w:rPr>
              <w:t>Administrator</w:t>
            </w:r>
          </w:p>
          <w:p w:rsidR="007959AA" w:rsidRPr="00740223" w:rsidRDefault="00FC27CF" w:rsidP="007959AA">
            <w:pPr>
              <w:rPr>
                <w:rFonts w:ascii="Open Sans Light" w:hAnsi="Open Sans Light" w:cs="Open Sans Light"/>
                <w:i/>
                <w:color w:val="201C37"/>
              </w:rPr>
            </w:pPr>
            <w:proofErr w:type="spellStart"/>
            <w:r>
              <w:rPr>
                <w:rFonts w:ascii="Open Sans Light" w:hAnsi="Open Sans Light" w:cs="Open Sans Light"/>
                <w:i/>
                <w:color w:val="201C37"/>
              </w:rPr>
              <w:t>Workforus</w:t>
            </w:r>
            <w:proofErr w:type="spellEnd"/>
            <w:r>
              <w:rPr>
                <w:rFonts w:ascii="Open Sans Light" w:hAnsi="Open Sans Light" w:cs="Open Sans Light"/>
                <w:i/>
                <w:color w:val="201C37"/>
              </w:rPr>
              <w:t xml:space="preserve"> Limited</w:t>
            </w:r>
            <w:r w:rsidR="00FD1F6E" w:rsidRPr="00740223">
              <w:rPr>
                <w:rFonts w:ascii="Open Sans Light" w:hAnsi="Open Sans Light" w:cs="Open Sans Light"/>
                <w:i/>
                <w:color w:val="201C37"/>
              </w:rPr>
              <w:t xml:space="preserve"> ~ </w:t>
            </w:r>
            <w:r w:rsidR="007959AA" w:rsidRPr="00740223">
              <w:rPr>
                <w:rFonts w:ascii="Open Sans Light" w:hAnsi="Open Sans Light" w:cs="Open Sans Light"/>
                <w:i/>
                <w:color w:val="201C37"/>
              </w:rPr>
              <w:t>2009</w:t>
            </w:r>
            <w:r w:rsidR="00FD1F6E" w:rsidRPr="00740223">
              <w:rPr>
                <w:rFonts w:ascii="Open Sans Light" w:hAnsi="Open Sans Light" w:cs="Open Sans Light"/>
                <w:i/>
                <w:color w:val="201C37"/>
              </w:rPr>
              <w:t xml:space="preserve"> - </w:t>
            </w:r>
            <w:r w:rsidR="007959AA" w:rsidRPr="00740223">
              <w:rPr>
                <w:rFonts w:ascii="Open Sans Light" w:hAnsi="Open Sans Light" w:cs="Open Sans Light"/>
                <w:i/>
                <w:color w:val="201C37"/>
              </w:rPr>
              <w:t>2011</w:t>
            </w:r>
          </w:p>
          <w:p w:rsidR="006C74E0" w:rsidRDefault="006C74E0" w:rsidP="006C74E0">
            <w:pPr>
              <w:rPr>
                <w:rFonts w:ascii="Open Sans Light" w:hAnsi="Open Sans Light" w:cs="Open Sans Light"/>
                <w:color w:val="201C37"/>
              </w:rPr>
            </w:pPr>
            <w:r>
              <w:rPr>
                <w:rFonts w:ascii="Open Sans Light" w:hAnsi="Open Sans Light" w:cs="Open Sans Light"/>
                <w:color w:val="201C37"/>
              </w:rPr>
              <w:t>This role encompassed a</w:t>
            </w:r>
            <w:r w:rsidRPr="006C74E0">
              <w:rPr>
                <w:rFonts w:ascii="Open Sans Light" w:hAnsi="Open Sans Light" w:cs="Open Sans Light"/>
                <w:color w:val="201C37"/>
              </w:rPr>
              <w:t>dministrative duties such as typing, copying &amp; compiling data, maintaining &amp; filing records and reports, and handling paperwork.</w:t>
            </w:r>
            <w:r>
              <w:rPr>
                <w:rFonts w:ascii="Open Sans Light" w:hAnsi="Open Sans Light" w:cs="Open Sans Light"/>
                <w:color w:val="201C37"/>
              </w:rPr>
              <w:t xml:space="preserve"> I was also required to m</w:t>
            </w:r>
            <w:r w:rsidRPr="006C74E0">
              <w:rPr>
                <w:rFonts w:ascii="Open Sans Light" w:hAnsi="Open Sans Light" w:cs="Open Sans Light"/>
                <w:color w:val="201C37"/>
              </w:rPr>
              <w:t>anual</w:t>
            </w:r>
            <w:r>
              <w:rPr>
                <w:rFonts w:ascii="Open Sans Light" w:hAnsi="Open Sans Light" w:cs="Open Sans Light"/>
                <w:color w:val="201C37"/>
              </w:rPr>
              <w:t xml:space="preserve">ly and </w:t>
            </w:r>
            <w:r w:rsidRPr="006C74E0">
              <w:rPr>
                <w:rFonts w:ascii="Open Sans Light" w:hAnsi="Open Sans Light" w:cs="Open Sans Light"/>
                <w:color w:val="201C37"/>
              </w:rPr>
              <w:t>electronic</w:t>
            </w:r>
            <w:r>
              <w:rPr>
                <w:rFonts w:ascii="Open Sans Light" w:hAnsi="Open Sans Light" w:cs="Open Sans Light"/>
                <w:color w:val="201C37"/>
              </w:rPr>
              <w:t>ally input</w:t>
            </w:r>
            <w:r w:rsidRPr="006C74E0">
              <w:rPr>
                <w:rFonts w:ascii="Open Sans Light" w:hAnsi="Open Sans Light" w:cs="Open Sans Light"/>
                <w:color w:val="201C37"/>
              </w:rPr>
              <w:t xml:space="preserve"> written information in to SAP.</w:t>
            </w:r>
            <w:r>
              <w:rPr>
                <w:rFonts w:ascii="Open Sans Light" w:hAnsi="Open Sans Light" w:cs="Open Sans Light"/>
                <w:color w:val="201C37"/>
              </w:rPr>
              <w:t xml:space="preserve"> </w:t>
            </w:r>
          </w:p>
          <w:p w:rsidR="006C74E0" w:rsidRPr="00740223" w:rsidRDefault="006C74E0" w:rsidP="006C74E0">
            <w:pPr>
              <w:rPr>
                <w:rFonts w:ascii="Open Sans Light" w:hAnsi="Open Sans Light" w:cs="Open Sans Light"/>
                <w:color w:val="201C37"/>
              </w:rPr>
            </w:pPr>
          </w:p>
          <w:p w:rsidR="00FD1F6E" w:rsidRPr="00740223" w:rsidRDefault="00434FD8" w:rsidP="00FD1F6E">
            <w:pPr>
              <w:rPr>
                <w:rFonts w:ascii="Open Sans Light" w:hAnsi="Open Sans Light" w:cs="Open Sans Light"/>
                <w:b/>
                <w:color w:val="201C37"/>
                <w:shd w:val="clear" w:color="auto" w:fill="018D91"/>
              </w:rPr>
            </w:pPr>
            <w:r w:rsidRPr="00FD1F6E">
              <w:rPr>
                <w:rFonts w:ascii="Open Sans" w:hAnsi="Open Sans" w:cs="Open Sans"/>
                <w:noProof/>
                <w:color w:val="018D91"/>
                <w:spacing w:val="50"/>
                <w:sz w:val="32"/>
                <w:lang w:eastAsia="en-GB"/>
              </w:rPr>
              <mc:AlternateContent>
                <mc:Choice Requires="wps">
                  <w:drawing>
                    <wp:anchor distT="0" distB="0" distL="114300" distR="114300" simplePos="0" relativeHeight="251673600" behindDoc="1" locked="0" layoutInCell="1" allowOverlap="1" wp14:anchorId="24723F2C" wp14:editId="4DEE35F4">
                      <wp:simplePos x="0" y="0"/>
                      <wp:positionH relativeFrom="column">
                        <wp:posOffset>-2083435</wp:posOffset>
                      </wp:positionH>
                      <wp:positionV relativeFrom="paragraph">
                        <wp:posOffset>-467360</wp:posOffset>
                      </wp:positionV>
                      <wp:extent cx="1943100" cy="10706100"/>
                      <wp:effectExtent l="0" t="0" r="0" b="0"/>
                      <wp:wrapNone/>
                      <wp:docPr id="4" name="Rectangle 4"/>
                      <wp:cNvGraphicFramePr/>
                      <a:graphic xmlns:a="http://schemas.openxmlformats.org/drawingml/2006/main">
                        <a:graphicData uri="http://schemas.microsoft.com/office/word/2010/wordprocessingShape">
                          <wps:wsp>
                            <wps:cNvSpPr/>
                            <wps:spPr>
                              <a:xfrm>
                                <a:off x="0" y="0"/>
                                <a:ext cx="1943100" cy="10706100"/>
                              </a:xfrm>
                              <a:prstGeom prst="rect">
                                <a:avLst/>
                              </a:prstGeom>
                              <a:solidFill>
                                <a:srgbClr val="E7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64EE1" id="Rectangle 4" o:spid="_x0000_s1026" style="position:absolute;margin-left:-164.05pt;margin-top:-36.8pt;width:153pt;height:843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" fillcolor="#e7f2f2" stroked="f" strokeweight="2pt"/>
                  </w:pict>
                </mc:Fallback>
              </mc:AlternateContent>
            </w:r>
            <w:r w:rsidR="00FD1F6E" w:rsidRPr="00790EA8">
              <w:rPr>
                <w:rFonts w:ascii="Open Sans Light" w:hAnsi="Open Sans Light" w:cs="Open Sans Light"/>
                <w:b/>
                <w:color w:val="FFFFFF" w:themeColor="background1"/>
                <w:shd w:val="clear" w:color="auto" w:fill="201C37"/>
              </w:rPr>
              <w:t>QUALIFICATIO</w:t>
            </w:r>
            <w:r w:rsidR="00740223" w:rsidRPr="00790EA8">
              <w:rPr>
                <w:rFonts w:ascii="Open Sans Light" w:hAnsi="Open Sans Light" w:cs="Open Sans Light"/>
                <w:b/>
                <w:color w:val="FFFFFF" w:themeColor="background1"/>
                <w:shd w:val="clear" w:color="auto" w:fill="201C37"/>
              </w:rPr>
              <w:t>NS</w:t>
            </w:r>
          </w:p>
          <w:p w:rsidR="00FD1F6E" w:rsidRPr="00740223" w:rsidRDefault="00FD1F6E" w:rsidP="00FD1F6E">
            <w:pPr>
              <w:rPr>
                <w:rFonts w:ascii="Open Sans" w:hAnsi="Open Sans" w:cs="Open Sans"/>
                <w:b/>
                <w:color w:val="201C37"/>
                <w:sz w:val="12"/>
              </w:rPr>
            </w:pPr>
          </w:p>
          <w:p w:rsidR="006C74E0" w:rsidRDefault="006C74E0" w:rsidP="00FD1F6E">
            <w:pPr>
              <w:rPr>
                <w:rFonts w:ascii="Open Sans" w:hAnsi="Open Sans" w:cs="Open Sans"/>
                <w:b/>
                <w:color w:val="201C37"/>
              </w:rPr>
            </w:pPr>
          </w:p>
          <w:p w:rsidR="006C74E0" w:rsidRDefault="006C74E0" w:rsidP="006C74E0">
            <w:pPr>
              <w:rPr>
                <w:rFonts w:ascii="Open Sans" w:hAnsi="Open Sans" w:cs="Open Sans"/>
                <w:b/>
                <w:color w:val="201C37"/>
              </w:rPr>
            </w:pPr>
            <w:r w:rsidRPr="006C74E0">
              <w:rPr>
                <w:rFonts w:ascii="Open Sans" w:hAnsi="Open Sans" w:cs="Open Sans"/>
                <w:b/>
                <w:color w:val="201C37"/>
              </w:rPr>
              <w:t>Advanced Certificate in Bookkeeping (Level 3)</w:t>
            </w:r>
          </w:p>
          <w:p w:rsidR="006C74E0" w:rsidRDefault="006C74E0" w:rsidP="006C74E0">
            <w:pPr>
              <w:rPr>
                <w:rFonts w:ascii="Open Sans Light" w:hAnsi="Open Sans Light" w:cs="Open Sans Light"/>
                <w:i/>
                <w:color w:val="201C37"/>
              </w:rPr>
            </w:pPr>
            <w:r>
              <w:rPr>
                <w:rFonts w:ascii="Open Sans Light" w:hAnsi="Open Sans Light" w:cs="Open Sans Light"/>
                <w:i/>
                <w:color w:val="201C37"/>
              </w:rPr>
              <w:lastRenderedPageBreak/>
              <w:t>AAT, 2017</w:t>
            </w:r>
            <w:r w:rsidRPr="006C74E0">
              <w:rPr>
                <w:rFonts w:ascii="Open Sans Light" w:hAnsi="Open Sans Light" w:cs="Open Sans Light"/>
                <w:i/>
                <w:color w:val="201C37"/>
              </w:rPr>
              <w:t xml:space="preserve"> </w:t>
            </w:r>
            <w:r>
              <w:rPr>
                <w:rFonts w:ascii="Open Sans Light" w:hAnsi="Open Sans Light" w:cs="Open Sans Light"/>
                <w:i/>
                <w:color w:val="201C37"/>
              </w:rPr>
              <w:t>– 2018</w:t>
            </w:r>
          </w:p>
          <w:p w:rsidR="006C74E0" w:rsidRDefault="006C74E0" w:rsidP="006C74E0">
            <w:pPr>
              <w:rPr>
                <w:rFonts w:ascii="Open Sans Light" w:hAnsi="Open Sans Light" w:cs="Open Sans Light"/>
                <w:i/>
                <w:color w:val="201C37"/>
              </w:rPr>
            </w:pPr>
          </w:p>
          <w:p w:rsidR="006C74E0" w:rsidRDefault="006C74E0" w:rsidP="006C74E0">
            <w:pPr>
              <w:rPr>
                <w:rFonts w:ascii="Open Sans" w:hAnsi="Open Sans" w:cs="Open Sans"/>
                <w:b/>
                <w:color w:val="201C37"/>
              </w:rPr>
            </w:pPr>
            <w:r w:rsidRPr="006C74E0">
              <w:rPr>
                <w:rFonts w:ascii="Open Sans" w:hAnsi="Open Sans" w:cs="Open Sans"/>
                <w:b/>
                <w:color w:val="201C37"/>
              </w:rPr>
              <w:t>Foundation Certificate in Bookkeeping (Level 2)</w:t>
            </w:r>
          </w:p>
          <w:p w:rsidR="006C74E0" w:rsidRDefault="006C74E0" w:rsidP="006C74E0">
            <w:pPr>
              <w:rPr>
                <w:rFonts w:ascii="Open Sans Light" w:hAnsi="Open Sans Light" w:cs="Open Sans Light"/>
                <w:i/>
                <w:color w:val="201C37"/>
              </w:rPr>
            </w:pPr>
            <w:r>
              <w:rPr>
                <w:rFonts w:ascii="Open Sans Light" w:hAnsi="Open Sans Light" w:cs="Open Sans Light"/>
                <w:i/>
                <w:color w:val="201C37"/>
              </w:rPr>
              <w:t>AAT, 2016</w:t>
            </w:r>
            <w:r w:rsidRPr="006C74E0">
              <w:rPr>
                <w:rFonts w:ascii="Open Sans Light" w:hAnsi="Open Sans Light" w:cs="Open Sans Light"/>
                <w:i/>
                <w:color w:val="201C37"/>
              </w:rPr>
              <w:t xml:space="preserve"> </w:t>
            </w:r>
            <w:r>
              <w:rPr>
                <w:rFonts w:ascii="Open Sans Light" w:hAnsi="Open Sans Light" w:cs="Open Sans Light"/>
                <w:i/>
                <w:color w:val="201C37"/>
              </w:rPr>
              <w:t>– 2017</w:t>
            </w:r>
          </w:p>
          <w:p w:rsidR="006C74E0" w:rsidRPr="006C74E0" w:rsidRDefault="006C74E0" w:rsidP="006C74E0">
            <w:pPr>
              <w:rPr>
                <w:rFonts w:ascii="Open Sans" w:hAnsi="Open Sans" w:cs="Open Sans"/>
                <w:b/>
                <w:color w:val="201C37"/>
              </w:rPr>
            </w:pPr>
          </w:p>
          <w:p w:rsidR="006C74E0" w:rsidRDefault="006C74E0" w:rsidP="006C74E0">
            <w:pPr>
              <w:rPr>
                <w:rFonts w:ascii="Open Sans" w:hAnsi="Open Sans" w:cs="Open Sans"/>
                <w:b/>
                <w:color w:val="201C37"/>
              </w:rPr>
            </w:pPr>
            <w:r w:rsidRPr="006C74E0">
              <w:rPr>
                <w:rFonts w:ascii="Open Sans" w:hAnsi="Open Sans" w:cs="Open Sans"/>
                <w:b/>
                <w:color w:val="201C37"/>
              </w:rPr>
              <w:t>Foundation Award in Accounting Software (Level 2)</w:t>
            </w:r>
          </w:p>
          <w:p w:rsidR="006C74E0" w:rsidRDefault="006C74E0" w:rsidP="006C74E0">
            <w:pPr>
              <w:rPr>
                <w:rFonts w:ascii="Open Sans Light" w:hAnsi="Open Sans Light" w:cs="Open Sans Light"/>
                <w:i/>
                <w:color w:val="201C37"/>
              </w:rPr>
            </w:pPr>
            <w:r>
              <w:rPr>
                <w:rFonts w:ascii="Open Sans Light" w:hAnsi="Open Sans Light" w:cs="Open Sans Light"/>
                <w:i/>
                <w:color w:val="201C37"/>
              </w:rPr>
              <w:t>AAT, 2015</w:t>
            </w:r>
            <w:r w:rsidRPr="006C74E0">
              <w:rPr>
                <w:rFonts w:ascii="Open Sans Light" w:hAnsi="Open Sans Light" w:cs="Open Sans Light"/>
                <w:i/>
                <w:color w:val="201C37"/>
              </w:rPr>
              <w:t xml:space="preserve"> </w:t>
            </w:r>
            <w:r>
              <w:rPr>
                <w:rFonts w:ascii="Open Sans Light" w:hAnsi="Open Sans Light" w:cs="Open Sans Light"/>
                <w:i/>
                <w:color w:val="201C37"/>
              </w:rPr>
              <w:t>– 2016</w:t>
            </w:r>
          </w:p>
          <w:p w:rsidR="006C74E0" w:rsidRDefault="006C74E0" w:rsidP="00FD1F6E">
            <w:pPr>
              <w:rPr>
                <w:rFonts w:ascii="Open Sans" w:hAnsi="Open Sans" w:cs="Open Sans"/>
                <w:b/>
                <w:color w:val="201C37"/>
              </w:rPr>
            </w:pPr>
          </w:p>
          <w:p w:rsidR="006C74E0" w:rsidRDefault="006C74E0" w:rsidP="006C74E0">
            <w:pPr>
              <w:rPr>
                <w:rFonts w:ascii="Open Sans" w:hAnsi="Open Sans" w:cs="Open Sans"/>
                <w:b/>
                <w:color w:val="201C37"/>
              </w:rPr>
            </w:pPr>
            <w:r w:rsidRPr="006C74E0">
              <w:rPr>
                <w:rFonts w:ascii="Open Sans" w:hAnsi="Open Sans" w:cs="Open Sans"/>
                <w:b/>
                <w:color w:val="201C37"/>
              </w:rPr>
              <w:t>Access Award in Bookkeeping (Level 1)</w:t>
            </w:r>
          </w:p>
          <w:p w:rsidR="006C74E0" w:rsidRDefault="006C74E0" w:rsidP="006C74E0">
            <w:pPr>
              <w:rPr>
                <w:rFonts w:ascii="Open Sans Light" w:hAnsi="Open Sans Light" w:cs="Open Sans Light"/>
                <w:i/>
                <w:color w:val="201C37"/>
              </w:rPr>
            </w:pPr>
            <w:r>
              <w:rPr>
                <w:rFonts w:ascii="Open Sans Light" w:hAnsi="Open Sans Light" w:cs="Open Sans Light"/>
                <w:i/>
                <w:color w:val="201C37"/>
              </w:rPr>
              <w:t>AAT, 2014</w:t>
            </w:r>
            <w:r w:rsidRPr="006C74E0">
              <w:rPr>
                <w:rFonts w:ascii="Open Sans Light" w:hAnsi="Open Sans Light" w:cs="Open Sans Light"/>
                <w:i/>
                <w:color w:val="201C37"/>
              </w:rPr>
              <w:t xml:space="preserve"> </w:t>
            </w:r>
            <w:r>
              <w:rPr>
                <w:rFonts w:ascii="Open Sans Light" w:hAnsi="Open Sans Light" w:cs="Open Sans Light"/>
                <w:i/>
                <w:color w:val="201C37"/>
              </w:rPr>
              <w:t>– 2015</w:t>
            </w:r>
          </w:p>
          <w:p w:rsidR="006C74E0" w:rsidRPr="006C74E0" w:rsidRDefault="006C74E0" w:rsidP="006C74E0">
            <w:pPr>
              <w:rPr>
                <w:rFonts w:ascii="Open Sans" w:hAnsi="Open Sans" w:cs="Open Sans"/>
                <w:b/>
                <w:color w:val="201C37"/>
              </w:rPr>
            </w:pPr>
          </w:p>
          <w:p w:rsidR="006C74E0" w:rsidRDefault="006C74E0" w:rsidP="006C74E0">
            <w:pPr>
              <w:rPr>
                <w:rFonts w:ascii="Open Sans" w:hAnsi="Open Sans" w:cs="Open Sans"/>
                <w:b/>
                <w:color w:val="201C37"/>
              </w:rPr>
            </w:pPr>
            <w:r w:rsidRPr="006C74E0">
              <w:rPr>
                <w:rFonts w:ascii="Open Sans" w:hAnsi="Open Sans" w:cs="Open Sans"/>
                <w:b/>
                <w:color w:val="201C37"/>
              </w:rPr>
              <w:t xml:space="preserve">Access Award in Accounting Software (Level 1) </w:t>
            </w:r>
          </w:p>
          <w:p w:rsidR="006C74E0" w:rsidRDefault="006C74E0" w:rsidP="006C74E0">
            <w:pPr>
              <w:rPr>
                <w:rFonts w:ascii="Open Sans Light" w:hAnsi="Open Sans Light" w:cs="Open Sans Light"/>
                <w:i/>
                <w:color w:val="201C37"/>
              </w:rPr>
            </w:pPr>
            <w:r>
              <w:rPr>
                <w:rFonts w:ascii="Open Sans Light" w:hAnsi="Open Sans Light" w:cs="Open Sans Light"/>
                <w:i/>
                <w:color w:val="201C37"/>
              </w:rPr>
              <w:t>AAT, 2013</w:t>
            </w:r>
            <w:r w:rsidRPr="006C74E0">
              <w:rPr>
                <w:rFonts w:ascii="Open Sans Light" w:hAnsi="Open Sans Light" w:cs="Open Sans Light"/>
                <w:i/>
                <w:color w:val="201C37"/>
              </w:rPr>
              <w:t xml:space="preserve"> </w:t>
            </w:r>
            <w:r>
              <w:rPr>
                <w:rFonts w:ascii="Open Sans Light" w:hAnsi="Open Sans Light" w:cs="Open Sans Light"/>
                <w:i/>
                <w:color w:val="201C37"/>
              </w:rPr>
              <w:t>– 2014</w:t>
            </w:r>
          </w:p>
          <w:p w:rsidR="006C74E0" w:rsidRDefault="006C74E0" w:rsidP="00FD1F6E">
            <w:pPr>
              <w:rPr>
                <w:rFonts w:ascii="Open Sans" w:hAnsi="Open Sans" w:cs="Open Sans"/>
                <w:b/>
                <w:color w:val="201C37"/>
              </w:rPr>
            </w:pPr>
          </w:p>
          <w:p w:rsidR="00FD1F6E" w:rsidRPr="00740223" w:rsidRDefault="00FD1F6E" w:rsidP="00FD1F6E">
            <w:pPr>
              <w:rPr>
                <w:rFonts w:ascii="Open Sans" w:hAnsi="Open Sans" w:cs="Open Sans"/>
                <w:b/>
                <w:color w:val="201C37"/>
              </w:rPr>
            </w:pPr>
            <w:r w:rsidRPr="00740223">
              <w:rPr>
                <w:rFonts w:ascii="Open Sans" w:hAnsi="Open Sans" w:cs="Open Sans"/>
                <w:b/>
                <w:color w:val="201C37"/>
              </w:rPr>
              <w:t xml:space="preserve">A Levels </w:t>
            </w:r>
          </w:p>
          <w:p w:rsidR="00FD1F6E" w:rsidRPr="00740223" w:rsidRDefault="006C74E0" w:rsidP="00FD1F6E">
            <w:pPr>
              <w:rPr>
                <w:rFonts w:ascii="Open Sans Light" w:hAnsi="Open Sans Light" w:cs="Open Sans Light"/>
                <w:i/>
                <w:color w:val="201C37"/>
              </w:rPr>
            </w:pPr>
            <w:r>
              <w:rPr>
                <w:rFonts w:ascii="Open Sans Light" w:hAnsi="Open Sans Light" w:cs="Open Sans Light"/>
                <w:i/>
                <w:color w:val="201C37"/>
              </w:rPr>
              <w:t>Super College Limited ~ 2011-2013</w:t>
            </w:r>
          </w:p>
          <w:p w:rsidR="00FD1F6E" w:rsidRDefault="006C74E0" w:rsidP="00FD1F6E">
            <w:pPr>
              <w:rPr>
                <w:rFonts w:ascii="Open Sans Light" w:hAnsi="Open Sans Light" w:cs="Open Sans Light"/>
                <w:color w:val="201C37"/>
              </w:rPr>
            </w:pPr>
            <w:r>
              <w:rPr>
                <w:rFonts w:ascii="Open Sans Light" w:hAnsi="Open Sans Light" w:cs="Open Sans Light"/>
                <w:color w:val="201C37"/>
              </w:rPr>
              <w:t>English (A), Maths (A), Art (B), Media (B)</w:t>
            </w:r>
          </w:p>
          <w:p w:rsidR="006C74E0" w:rsidRDefault="006C74E0" w:rsidP="00FD1F6E">
            <w:pPr>
              <w:rPr>
                <w:rFonts w:ascii="Open Sans Light" w:hAnsi="Open Sans Light" w:cs="Open Sans Light"/>
                <w:color w:val="201C37"/>
              </w:rPr>
            </w:pPr>
          </w:p>
          <w:p w:rsidR="006C74E0" w:rsidRPr="00740223" w:rsidRDefault="006C74E0" w:rsidP="006C74E0">
            <w:pPr>
              <w:rPr>
                <w:rFonts w:ascii="Open Sans" w:hAnsi="Open Sans" w:cs="Open Sans"/>
                <w:b/>
                <w:color w:val="201C37"/>
              </w:rPr>
            </w:pPr>
            <w:r>
              <w:rPr>
                <w:rFonts w:ascii="Open Sans" w:hAnsi="Open Sans" w:cs="Open Sans"/>
                <w:b/>
                <w:color w:val="201C37"/>
              </w:rPr>
              <w:t>GCSEs</w:t>
            </w:r>
          </w:p>
          <w:p w:rsidR="006C74E0" w:rsidRPr="00740223" w:rsidRDefault="006C74E0" w:rsidP="006C74E0">
            <w:pPr>
              <w:rPr>
                <w:rFonts w:ascii="Open Sans Light" w:hAnsi="Open Sans Light" w:cs="Open Sans Light"/>
                <w:i/>
                <w:color w:val="201C37"/>
              </w:rPr>
            </w:pPr>
            <w:r w:rsidRPr="00740223">
              <w:rPr>
                <w:rFonts w:ascii="Open Sans Light" w:hAnsi="Open Sans Light" w:cs="Open Sans Light"/>
                <w:i/>
                <w:color w:val="201C37"/>
              </w:rPr>
              <w:t xml:space="preserve">Super </w:t>
            </w:r>
            <w:proofErr w:type="gramStart"/>
            <w:r>
              <w:rPr>
                <w:rFonts w:ascii="Open Sans Light" w:hAnsi="Open Sans Light" w:cs="Open Sans Light"/>
                <w:i/>
                <w:color w:val="201C37"/>
              </w:rPr>
              <w:t>School  ~</w:t>
            </w:r>
            <w:proofErr w:type="gramEnd"/>
            <w:r>
              <w:rPr>
                <w:rFonts w:ascii="Open Sans Light" w:hAnsi="Open Sans Light" w:cs="Open Sans Light"/>
                <w:i/>
                <w:color w:val="201C37"/>
              </w:rPr>
              <w:t xml:space="preserve"> 2008-2012</w:t>
            </w:r>
          </w:p>
          <w:p w:rsidR="006C74E0" w:rsidRPr="00740223" w:rsidRDefault="006C74E0" w:rsidP="006C74E0">
            <w:pPr>
              <w:rPr>
                <w:rFonts w:ascii="Open Sans Light" w:hAnsi="Open Sans Light" w:cs="Open Sans Light"/>
                <w:color w:val="201C37"/>
              </w:rPr>
            </w:pPr>
            <w:r>
              <w:rPr>
                <w:rFonts w:ascii="Open Sans Light" w:hAnsi="Open Sans Light" w:cs="Open Sans Light"/>
                <w:color w:val="201C37"/>
              </w:rPr>
              <w:t>9 GCSEs grade C and above including English (A) and Maths (A)</w:t>
            </w:r>
          </w:p>
          <w:p w:rsidR="006C74E0" w:rsidRPr="00740223" w:rsidRDefault="006C74E0" w:rsidP="00FD1F6E">
            <w:pPr>
              <w:rPr>
                <w:rFonts w:ascii="Open Sans Light" w:hAnsi="Open Sans Light" w:cs="Open Sans Light"/>
                <w:color w:val="201C37"/>
              </w:rPr>
            </w:pPr>
          </w:p>
          <w:p w:rsidR="00FD1F6E" w:rsidRPr="00740223" w:rsidRDefault="00FD1F6E" w:rsidP="00FD1F6E">
            <w:pPr>
              <w:rPr>
                <w:rFonts w:ascii="Open Sans Light" w:hAnsi="Open Sans Light" w:cs="Open Sans Light"/>
                <w:color w:val="201C37"/>
              </w:rPr>
            </w:pPr>
          </w:p>
          <w:p w:rsidR="00FD1F6E" w:rsidRPr="00740223" w:rsidRDefault="00FD1F6E" w:rsidP="00FD1F6E">
            <w:pPr>
              <w:rPr>
                <w:rFonts w:ascii="Open Sans Light" w:hAnsi="Open Sans Light" w:cs="Open Sans Light"/>
                <w:b/>
                <w:color w:val="201C37"/>
                <w:shd w:val="clear" w:color="auto" w:fill="018D91"/>
              </w:rPr>
            </w:pPr>
            <w:r w:rsidRPr="00790EA8">
              <w:rPr>
                <w:rFonts w:ascii="Open Sans Light" w:hAnsi="Open Sans Light" w:cs="Open Sans Light"/>
                <w:b/>
                <w:color w:val="FFFFFF" w:themeColor="background1"/>
                <w:shd w:val="clear" w:color="auto" w:fill="201C37"/>
              </w:rPr>
              <w:t>INTERESTS</w:t>
            </w:r>
          </w:p>
          <w:p w:rsidR="00FD1F6E" w:rsidRPr="00740223" w:rsidRDefault="00FD1F6E" w:rsidP="00FD1F6E">
            <w:pPr>
              <w:rPr>
                <w:rFonts w:ascii="Open Sans" w:hAnsi="Open Sans" w:cs="Open Sans"/>
                <w:b/>
                <w:color w:val="201C37"/>
                <w:sz w:val="12"/>
              </w:rPr>
            </w:pPr>
          </w:p>
          <w:p w:rsidR="00FD1F6E" w:rsidRPr="00740D2C" w:rsidRDefault="00B74B5E" w:rsidP="00B74B5E">
            <w:pPr>
              <w:rPr>
                <w:rFonts w:ascii="Open Sans Light" w:hAnsi="Open Sans Light" w:cs="Open Sans Light"/>
              </w:rPr>
            </w:pPr>
            <w:r w:rsidRPr="00740223">
              <w:rPr>
                <w:rFonts w:ascii="Open Sans Light" w:hAnsi="Open Sans Light" w:cs="Open Sans Light"/>
                <w:color w:val="201C37"/>
              </w:rPr>
              <w:t xml:space="preserve">Knitting, Reading, Cooking, </w:t>
            </w:r>
            <w:r w:rsidR="00FD1F6E" w:rsidRPr="00740223">
              <w:rPr>
                <w:rFonts w:ascii="Open Sans Light" w:hAnsi="Open Sans Light" w:cs="Open Sans Light"/>
                <w:color w:val="201C37"/>
              </w:rPr>
              <w:t>Jewel</w:t>
            </w:r>
            <w:r w:rsidRPr="00740223">
              <w:rPr>
                <w:rFonts w:ascii="Open Sans Light" w:hAnsi="Open Sans Light" w:cs="Open Sans Light"/>
                <w:color w:val="201C37"/>
              </w:rPr>
              <w:t>lery Making, Photography, Scrapbooking.</w:t>
            </w:r>
          </w:p>
        </w:tc>
      </w:tr>
    </w:tbl>
    <w:p w:rsidR="00C62825" w:rsidRDefault="00C62825" w:rsidP="00C62825">
      <w:pPr>
        <w:tabs>
          <w:tab w:val="left" w:pos="7230"/>
        </w:tabs>
        <w:spacing w:after="0"/>
        <w:rPr>
          <w:rFonts w:ascii="Open Sans" w:hAnsi="Open Sans" w:cs="Open Sans"/>
        </w:rPr>
      </w:pPr>
      <w:r>
        <w:rPr>
          <w:rFonts w:ascii="Open Sans" w:hAnsi="Open Sans" w:cs="Open Sans"/>
        </w:rPr>
        <w:lastRenderedPageBreak/>
        <w:t xml:space="preserve">© </w:t>
      </w:r>
      <w:hyperlink r:id="rId8" w:history="1">
        <w:r>
          <w:rPr>
            <w:rStyle w:val="Hyperlink"/>
            <w:rFonts w:ascii="Open Sans" w:hAnsi="Open Sans" w:cs="Open Sans"/>
          </w:rPr>
          <w:t>CVTemplateMaster.com</w:t>
        </w:r>
      </w:hyperlink>
    </w:p>
    <w:p w:rsidR="00C62825" w:rsidRDefault="00C62825" w:rsidP="00C62825">
      <w:pPr>
        <w:tabs>
          <w:tab w:val="left" w:pos="7230"/>
        </w:tabs>
        <w:spacing w:after="0"/>
        <w:rPr>
          <w:rFonts w:ascii="Open Sans" w:hAnsi="Open Sans" w:cs="Open Sans"/>
        </w:rPr>
      </w:pPr>
    </w:p>
    <w:p w:rsidR="00C62825" w:rsidRDefault="00C62825" w:rsidP="00C62825">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9" w:history="1">
        <w:r>
          <w:rPr>
            <w:rStyle w:val="Hyperlink"/>
            <w:rFonts w:ascii="Open Sans" w:hAnsi="Open Sans" w:cs="Open Sans"/>
          </w:rPr>
          <w:t>terms of use</w:t>
        </w:r>
      </w:hyperlink>
      <w:r>
        <w:rPr>
          <w:rFonts w:ascii="Open Sans" w:hAnsi="Open Sans" w:cs="Open Sans"/>
        </w:rPr>
        <w:t xml:space="preserve">. For questions, contact us: </w:t>
      </w:r>
      <w:hyperlink r:id="rId10" w:history="1">
        <w:r>
          <w:rPr>
            <w:rStyle w:val="Hyperlink"/>
            <w:rFonts w:ascii="Open Sans" w:hAnsi="Open Sans" w:cs="Open Sans"/>
          </w:rPr>
          <w:t>contact@cvtemplatemaster.com</w:t>
        </w:r>
      </w:hyperlink>
      <w:r>
        <w:rPr>
          <w:rFonts w:ascii="Open Sans" w:hAnsi="Open Sans" w:cs="Open Sans"/>
        </w:rPr>
        <w:t xml:space="preserve"> </w:t>
      </w:r>
    </w:p>
    <w:p w:rsidR="00C62825" w:rsidRDefault="00C62825" w:rsidP="00C62825">
      <w:pPr>
        <w:tabs>
          <w:tab w:val="left" w:pos="7230"/>
        </w:tabs>
        <w:spacing w:after="0"/>
        <w:rPr>
          <w:rFonts w:ascii="Open Sans" w:hAnsi="Open Sans" w:cs="Open Sans"/>
        </w:rPr>
      </w:pPr>
    </w:p>
    <w:p w:rsidR="00C62825" w:rsidRDefault="00C62825" w:rsidP="00C62825">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8E288A" w:rsidRDefault="008E288A">
      <w:pPr>
        <w:rPr>
          <w:rFonts w:ascii="Open Sans Light" w:hAnsi="Open Sans Light" w:cs="Open Sans Light"/>
          <w:b/>
          <w:color w:val="000000" w:themeColor="text1"/>
        </w:rPr>
      </w:pPr>
      <w:r w:rsidRPr="008E288A">
        <w:rPr>
          <w:rFonts w:ascii="Open Sans Light" w:hAnsi="Open Sans Light" w:cs="Open Sans Light"/>
          <w:b/>
          <w:color w:val="000000" w:themeColor="text1"/>
        </w:rPr>
        <w:t xml:space="preserve">Fonts </w:t>
      </w:r>
      <w:r>
        <w:rPr>
          <w:rFonts w:ascii="Open Sans Light" w:hAnsi="Open Sans Light" w:cs="Open Sans Light"/>
          <w:b/>
          <w:color w:val="000000" w:themeColor="text1"/>
        </w:rPr>
        <w:t>required:</w:t>
      </w:r>
    </w:p>
    <w:p w:rsidR="008E288A" w:rsidRPr="008E288A" w:rsidRDefault="008E288A">
      <w:pPr>
        <w:rPr>
          <w:rFonts w:ascii="Open Sans Light" w:hAnsi="Open Sans Light" w:cs="Open Sans Light"/>
          <w:color w:val="000000" w:themeColor="text1"/>
        </w:rPr>
      </w:pPr>
      <w:r w:rsidRPr="008E288A">
        <w:rPr>
          <w:rFonts w:ascii="Open Sans Light" w:hAnsi="Open Sans Light" w:cs="Open Sans Light"/>
          <w:color w:val="000000" w:themeColor="text1"/>
        </w:rPr>
        <w:t>Open Sans Light - https://fonts.google.com/specimen/Open+Sans</w:t>
      </w:r>
    </w:p>
    <w:p w:rsidR="008E288A" w:rsidRDefault="008E288A">
      <w:pPr>
        <w:rPr>
          <w:rFonts w:ascii="Open Sans Light" w:hAnsi="Open Sans Light" w:cs="Open Sans Light"/>
          <w:color w:val="000000" w:themeColor="text1"/>
        </w:rPr>
      </w:pPr>
      <w:r w:rsidRPr="008E288A">
        <w:rPr>
          <w:rFonts w:ascii="Open Sans Light" w:hAnsi="Open Sans Light" w:cs="Open Sans Light"/>
          <w:color w:val="000000" w:themeColor="text1"/>
        </w:rPr>
        <w:t>Acme (this is used for the quo</w:t>
      </w:r>
      <w:bookmarkStart w:id="0" w:name="_GoBack"/>
      <w:bookmarkEnd w:id="0"/>
      <w:r w:rsidRPr="008E288A">
        <w:rPr>
          <w:rFonts w:ascii="Open Sans Light" w:hAnsi="Open Sans Light" w:cs="Open Sans Light"/>
          <w:color w:val="000000" w:themeColor="text1"/>
        </w:rPr>
        <w:t xml:space="preserve">tation marks) – </w:t>
      </w:r>
      <w:hyperlink r:id="rId11" w:history="1">
        <w:r w:rsidR="00892572" w:rsidRPr="00B838BE">
          <w:rPr>
            <w:rStyle w:val="Hyperlink"/>
            <w:rFonts w:ascii="Open Sans Light" w:hAnsi="Open Sans Light" w:cs="Open Sans Light"/>
          </w:rPr>
          <w:t>https://www.cvtemplatemaster.com/fonts/Acme____.ttf</w:t>
        </w:r>
      </w:hyperlink>
    </w:p>
    <w:p w:rsidR="00892572" w:rsidRPr="00892572" w:rsidRDefault="00892572">
      <w:pPr>
        <w:rPr>
          <w:rFonts w:ascii="Open Sans Light" w:hAnsi="Open Sans Light" w:cs="Open Sans Light"/>
          <w:b/>
          <w:color w:val="000000" w:themeColor="text1"/>
        </w:rPr>
      </w:pPr>
      <w:r w:rsidRPr="00892572">
        <w:rPr>
          <w:rFonts w:ascii="Open Sans Light" w:hAnsi="Open Sans Light" w:cs="Open Sans Light"/>
          <w:b/>
          <w:color w:val="000000" w:themeColor="text1"/>
        </w:rPr>
        <w:t>Download page:</w:t>
      </w:r>
    </w:p>
    <w:p w:rsidR="00892572" w:rsidRPr="00892572" w:rsidRDefault="00892572">
      <w:pPr>
        <w:rPr>
          <w:rFonts w:ascii="Open Sans Light" w:hAnsi="Open Sans Light" w:cs="Open Sans Light"/>
          <w:color w:val="000000" w:themeColor="text1"/>
        </w:rPr>
      </w:pPr>
      <w:hyperlink r:id="rId12" w:history="1">
        <w:r w:rsidRPr="00892572">
          <w:rPr>
            <w:rStyle w:val="Hyperlink"/>
            <w:rFonts w:ascii="Open Sans Light" w:hAnsi="Open Sans Light" w:cs="Open Sans Light"/>
          </w:rPr>
          <w:t>https://www.cvtemplatemaster.com/cv-template/administrator-cv-template/</w:t>
        </w:r>
      </w:hyperlink>
    </w:p>
    <w:p w:rsidR="008E288A" w:rsidRPr="00FD1F6E" w:rsidRDefault="008E288A">
      <w:pPr>
        <w:rPr>
          <w:rFonts w:ascii="Open Sans Light" w:hAnsi="Open Sans Light" w:cs="Open Sans Light"/>
          <w:color w:val="018D91"/>
        </w:rPr>
      </w:pPr>
    </w:p>
    <w:sectPr w:rsidR="008E288A" w:rsidRPr="00FD1F6E" w:rsidSect="00294D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cmeFon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96CEE"/>
    <w:multiLevelType w:val="hybridMultilevel"/>
    <w:tmpl w:val="E886170E"/>
    <w:lvl w:ilvl="0" w:tplc="3616306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8E6A42"/>
    <w:multiLevelType w:val="hybridMultilevel"/>
    <w:tmpl w:val="845AF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DF9"/>
    <w:rsid w:val="000D4193"/>
    <w:rsid w:val="0017605B"/>
    <w:rsid w:val="001916E8"/>
    <w:rsid w:val="00260BE5"/>
    <w:rsid w:val="00294DF9"/>
    <w:rsid w:val="00351DB3"/>
    <w:rsid w:val="00434FD8"/>
    <w:rsid w:val="004417D9"/>
    <w:rsid w:val="00497140"/>
    <w:rsid w:val="006A4C5E"/>
    <w:rsid w:val="006C74E0"/>
    <w:rsid w:val="00740223"/>
    <w:rsid w:val="00740D2C"/>
    <w:rsid w:val="00790EA8"/>
    <w:rsid w:val="007959AA"/>
    <w:rsid w:val="007F7EDD"/>
    <w:rsid w:val="008523CB"/>
    <w:rsid w:val="008603D8"/>
    <w:rsid w:val="00872F6C"/>
    <w:rsid w:val="00892572"/>
    <w:rsid w:val="008938DC"/>
    <w:rsid w:val="008E288A"/>
    <w:rsid w:val="00B74B5E"/>
    <w:rsid w:val="00BD543C"/>
    <w:rsid w:val="00C62825"/>
    <w:rsid w:val="00CB0A14"/>
    <w:rsid w:val="00CC61B3"/>
    <w:rsid w:val="00F221F5"/>
    <w:rsid w:val="00F801AE"/>
    <w:rsid w:val="00FC27CF"/>
    <w:rsid w:val="00FD1F6E"/>
    <w:rsid w:val="00FD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5929"/>
  <w15:docId w15:val="{CA605311-9F9F-410B-9432-9D2DDC0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DD"/>
    <w:rPr>
      <w:rFonts w:ascii="Tahoma" w:hAnsi="Tahoma" w:cs="Tahoma"/>
      <w:sz w:val="16"/>
      <w:szCs w:val="16"/>
    </w:rPr>
  </w:style>
  <w:style w:type="paragraph" w:styleId="ListParagraph">
    <w:name w:val="List Paragraph"/>
    <w:basedOn w:val="Normal"/>
    <w:uiPriority w:val="34"/>
    <w:qFormat/>
    <w:rsid w:val="007F7EDD"/>
    <w:pPr>
      <w:ind w:left="720"/>
      <w:contextualSpacing/>
    </w:pPr>
  </w:style>
  <w:style w:type="character" w:styleId="Hyperlink">
    <w:name w:val="Hyperlink"/>
    <w:basedOn w:val="DefaultParagraphFont"/>
    <w:uiPriority w:val="99"/>
    <w:unhideWhenUsed/>
    <w:rsid w:val="00FD1F6E"/>
    <w:rPr>
      <w:color w:val="0000FF" w:themeColor="hyperlink"/>
      <w:u w:val="single"/>
    </w:rPr>
  </w:style>
  <w:style w:type="character" w:styleId="UnresolvedMention">
    <w:name w:val="Unresolved Mention"/>
    <w:basedOn w:val="DefaultParagraphFont"/>
    <w:uiPriority w:val="99"/>
    <w:semiHidden/>
    <w:unhideWhenUsed/>
    <w:rsid w:val="00892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fontTable" Target="fontTable.xml"/><Relationship Id="rId3" Type="http://schemas.openxmlformats.org/officeDocument/2006/relationships/image" Target="media/image1.png"/><Relationship Id="rId7" Type="http://schemas.openxmlformats.org/officeDocument/2006/relationships/hyperlink" Target="https://www.cvtemplatemaster.com" TargetMode="External"/><Relationship Id="rId12" Type="http://schemas.openxmlformats.org/officeDocument/2006/relationships/hyperlink" Target="https://www.cvtemplatemaster.com/cv-template/administrator-cv-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vtemplatemaster.com/fonts/Acme____.ttf" TargetMode="External"/><Relationship Id="rId5" Type="http://schemas.openxmlformats.org/officeDocument/2006/relationships/webSettings" Target="webSettings.xml"/><Relationship Id="rId10" Type="http://schemas.openxmlformats.org/officeDocument/2006/relationships/hyperlink" Target="mailto:contact@cvtemplatemaster.com" TargetMode="External"/><Relationship Id="rId4" Type="http://schemas.openxmlformats.org/officeDocument/2006/relationships/settings" Target="settings.xml"/><Relationship Id="rId9" Type="http://schemas.openxmlformats.org/officeDocument/2006/relationships/hyperlink" Target="https://www.cvtemplatemaster.com/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12</cp:revision>
  <dcterms:created xsi:type="dcterms:W3CDTF">2019-01-03T20:02:00Z</dcterms:created>
  <dcterms:modified xsi:type="dcterms:W3CDTF">2019-08-11T15:11:00Z</dcterms:modified>
</cp:coreProperties>
</file>