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609"/>
        <w:gridCol w:w="2927"/>
        <w:gridCol w:w="634"/>
        <w:gridCol w:w="1209"/>
        <w:gridCol w:w="2352"/>
      </w:tblGrid>
      <w:tr w:rsidR="00F74632" w:rsidRPr="00F74632" w:rsidTr="00F74632">
        <w:tc>
          <w:tcPr>
            <w:tcW w:w="1951" w:type="dxa"/>
            <w:vAlign w:val="bottom"/>
          </w:tcPr>
          <w:p w:rsidR="00B8683C" w:rsidRPr="00F74632" w:rsidRDefault="00B8683C" w:rsidP="00CF084E">
            <w:pPr>
              <w:jc w:val="right"/>
              <w:rPr>
                <w:rFonts w:ascii="Open Sans ExtraBold" w:hAnsi="Open Sans ExtraBold" w:cs="Open Sans ExtraBold"/>
                <w:color w:val="414143"/>
                <w:sz w:val="48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B8683C" w:rsidRPr="00F74632" w:rsidRDefault="00B8683C" w:rsidP="00F74632">
            <w:pPr>
              <w:spacing w:after="40"/>
              <w:jc w:val="right"/>
              <w:rPr>
                <w:rFonts w:ascii="Open Sans ExtraBold" w:hAnsi="Open Sans ExtraBold" w:cs="Open Sans ExtraBold"/>
                <w:color w:val="414143"/>
                <w:spacing w:val="20"/>
                <w:sz w:val="48"/>
              </w:rPr>
            </w:pPr>
            <w:r w:rsidRPr="00F74632">
              <w:rPr>
                <w:rFonts w:ascii="Open Sans ExtraBold" w:hAnsi="Open Sans ExtraBold" w:cs="Open Sans ExtraBold"/>
                <w:color w:val="414143"/>
                <w:spacing w:val="20"/>
                <w:sz w:val="48"/>
              </w:rPr>
              <w:t>JOE BLOGGS</w:t>
            </w:r>
            <w:r w:rsidRPr="00F74632">
              <w:rPr>
                <w:rFonts w:ascii="Open Sans Light" w:hAnsi="Open Sans Light" w:cs="Open Sans Light"/>
                <w:caps/>
                <w:color w:val="414143"/>
                <w:spacing w:val="40"/>
              </w:rPr>
              <w:t xml:space="preserve"> Financial ACCOUNTANT</w:t>
            </w:r>
          </w:p>
        </w:tc>
        <w:tc>
          <w:tcPr>
            <w:tcW w:w="1843" w:type="dxa"/>
            <w:gridSpan w:val="2"/>
            <w:vAlign w:val="bottom"/>
          </w:tcPr>
          <w:p w:rsidR="00B8683C" w:rsidRPr="00F74632" w:rsidRDefault="00F74632" w:rsidP="00B8683C">
            <w:pPr>
              <w:spacing w:after="60"/>
              <w:rPr>
                <w:rFonts w:ascii="Open Sans Light" w:hAnsi="Open Sans Light" w:cs="Open Sans Light"/>
                <w:caps/>
                <w:color w:val="414143"/>
                <w:spacing w:val="40"/>
              </w:rPr>
            </w:pPr>
            <w:r w:rsidRPr="00F74632">
              <w:rPr>
                <w:rFonts w:ascii="Open Sans Light" w:hAnsi="Open Sans Light" w:cs="Open Sans Light"/>
                <w:caps/>
                <w:noProof/>
                <w:color w:val="414143"/>
                <w:spacing w:val="40"/>
                <w:lang w:eastAsia="en-GB"/>
              </w:rPr>
              <w:drawing>
                <wp:inline distT="0" distB="0" distL="0" distR="0" wp14:anchorId="35C2F28A" wp14:editId="12DF6E3A">
                  <wp:extent cx="502920" cy="502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439" cy="50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bottom"/>
          </w:tcPr>
          <w:p w:rsidR="00B8683C" w:rsidRPr="00F74632" w:rsidRDefault="00B8683C" w:rsidP="00CF084E">
            <w:pPr>
              <w:rPr>
                <w:rFonts w:ascii="Open Sans ExtraBold" w:hAnsi="Open Sans ExtraBold" w:cs="Open Sans ExtraBold"/>
                <w:color w:val="414143"/>
                <w:sz w:val="48"/>
              </w:rPr>
            </w:pPr>
          </w:p>
        </w:tc>
      </w:tr>
      <w:tr w:rsidR="00F74632" w:rsidRPr="00F74632" w:rsidTr="00F74632">
        <w:trPr>
          <w:trHeight w:hRule="exact" w:val="227"/>
        </w:trPr>
        <w:tc>
          <w:tcPr>
            <w:tcW w:w="1951" w:type="dxa"/>
            <w:tcBorders>
              <w:bottom w:val="nil"/>
            </w:tcBorders>
            <w:vAlign w:val="bottom"/>
          </w:tcPr>
          <w:p w:rsidR="00B8683C" w:rsidRPr="00F74632" w:rsidRDefault="00B8683C" w:rsidP="00CF084E">
            <w:pPr>
              <w:jc w:val="right"/>
              <w:rPr>
                <w:rFonts w:ascii="Open Sans ExtraBold" w:hAnsi="Open Sans ExtraBold" w:cs="Open Sans ExtraBold"/>
                <w:color w:val="414143"/>
                <w:sz w:val="48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vAlign w:val="bottom"/>
          </w:tcPr>
          <w:p w:rsidR="00B8683C" w:rsidRPr="00F74632" w:rsidRDefault="00B8683C" w:rsidP="00B8683C">
            <w:pPr>
              <w:jc w:val="right"/>
              <w:rPr>
                <w:rFonts w:ascii="Open Sans ExtraBold" w:hAnsi="Open Sans ExtraBold" w:cs="Open Sans ExtraBold"/>
                <w:color w:val="414143"/>
                <w:spacing w:val="20"/>
                <w:sz w:val="4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vAlign w:val="bottom"/>
          </w:tcPr>
          <w:p w:rsidR="00B8683C" w:rsidRPr="00F74632" w:rsidRDefault="00B8683C" w:rsidP="00B8683C">
            <w:pPr>
              <w:spacing w:after="60"/>
              <w:rPr>
                <w:rFonts w:ascii="Open Sans ExtraBold" w:hAnsi="Open Sans ExtraBold" w:cs="Open Sans ExtraBold"/>
                <w:noProof/>
                <w:color w:val="414143"/>
                <w:sz w:val="48"/>
                <w:lang w:eastAsia="en-GB"/>
              </w:rPr>
            </w:pPr>
          </w:p>
        </w:tc>
        <w:tc>
          <w:tcPr>
            <w:tcW w:w="2352" w:type="dxa"/>
            <w:tcBorders>
              <w:bottom w:val="nil"/>
            </w:tcBorders>
            <w:vAlign w:val="bottom"/>
          </w:tcPr>
          <w:p w:rsidR="00B8683C" w:rsidRPr="00F74632" w:rsidRDefault="00B8683C" w:rsidP="00CF084E">
            <w:pPr>
              <w:rPr>
                <w:rFonts w:ascii="Open Sans ExtraBold" w:hAnsi="Open Sans ExtraBold" w:cs="Open Sans ExtraBold"/>
                <w:color w:val="414143"/>
                <w:sz w:val="48"/>
              </w:rPr>
            </w:pPr>
          </w:p>
        </w:tc>
      </w:tr>
      <w:tr w:rsidR="00F74632" w:rsidRPr="00F74632" w:rsidTr="00CF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084E" w:rsidRPr="00F74632" w:rsidRDefault="00CF084E" w:rsidP="00CF084E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84E" w:rsidRPr="00F74632" w:rsidRDefault="00CF084E" w:rsidP="00CF084E">
            <w:pPr>
              <w:jc w:val="center"/>
              <w:rPr>
                <w:rFonts w:ascii="Open Sans ExtraBold" w:hAnsi="Open Sans ExtraBold" w:cs="Open Sans ExtraBold"/>
                <w:color w:val="414143"/>
                <w:spacing w:val="20"/>
              </w:rPr>
            </w:pPr>
            <w:r w:rsidRPr="00F74632">
              <w:rPr>
                <w:rFonts w:ascii="Open Sans ExtraBold" w:hAnsi="Open Sans ExtraBold" w:cs="Open Sans ExtraBold"/>
                <w:color w:val="414143"/>
                <w:spacing w:val="60"/>
              </w:rPr>
              <w:t>OBJECTIVE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084E" w:rsidRPr="00F74632" w:rsidRDefault="00CF084E" w:rsidP="00CF084E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  <w:tr w:rsidR="00F74632" w:rsidRPr="00F74632" w:rsidTr="00CF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3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084E" w:rsidRPr="00F74632" w:rsidRDefault="00CF084E" w:rsidP="00CF084E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F084E" w:rsidRPr="00F74632" w:rsidRDefault="00CF084E" w:rsidP="00CF084E">
            <w:pPr>
              <w:spacing w:before="60"/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084E" w:rsidRPr="00F74632" w:rsidRDefault="00CF084E" w:rsidP="00CF084E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</w:tbl>
    <w:p w:rsidR="00B8683C" w:rsidRPr="00F74632" w:rsidRDefault="00F82A16" w:rsidP="007F5432">
      <w:pPr>
        <w:spacing w:before="60"/>
        <w:jc w:val="center"/>
        <w:rPr>
          <w:rFonts w:ascii="Open Sans Light" w:hAnsi="Open Sans Light" w:cs="Open Sans Light"/>
          <w:color w:val="414143"/>
          <w:sz w:val="20"/>
        </w:rPr>
      </w:pPr>
      <w:r w:rsidRPr="00F74632">
        <w:rPr>
          <w:rFonts w:ascii="Open Sans Light" w:hAnsi="Open Sans Light" w:cs="Open Sans Light"/>
          <w:color w:val="414143"/>
          <w:sz w:val="20"/>
        </w:rPr>
        <w:t>I am a</w:t>
      </w:r>
      <w:r w:rsidR="006F2086">
        <w:rPr>
          <w:rFonts w:ascii="Open Sans Light" w:hAnsi="Open Sans Light" w:cs="Open Sans Light"/>
          <w:color w:val="414143"/>
          <w:sz w:val="20"/>
        </w:rPr>
        <w:t>n experienced and</w:t>
      </w:r>
      <w:r w:rsidRPr="00F74632">
        <w:rPr>
          <w:rFonts w:ascii="Open Sans Light" w:hAnsi="Open Sans Light" w:cs="Open Sans Light"/>
          <w:color w:val="414143"/>
          <w:sz w:val="20"/>
        </w:rPr>
        <w:t xml:space="preserve"> qualified Accountant (</w:t>
      </w:r>
      <w:r w:rsidR="003566A3" w:rsidRPr="00F74632">
        <w:rPr>
          <w:rFonts w:ascii="Open Sans Light" w:hAnsi="Open Sans Light" w:cs="Open Sans Light"/>
          <w:color w:val="414143"/>
          <w:sz w:val="20"/>
        </w:rPr>
        <w:t>ACCA</w:t>
      </w:r>
      <w:r w:rsidRPr="00F74632">
        <w:rPr>
          <w:rFonts w:ascii="Open Sans Light" w:hAnsi="Open Sans Light" w:cs="Open Sans Light"/>
          <w:color w:val="414143"/>
          <w:sz w:val="20"/>
        </w:rPr>
        <w:t xml:space="preserve">) with </w:t>
      </w:r>
      <w:r w:rsidR="006F2086">
        <w:rPr>
          <w:rFonts w:ascii="Open Sans Light" w:hAnsi="Open Sans Light" w:cs="Open Sans Light"/>
          <w:color w:val="414143"/>
          <w:sz w:val="20"/>
        </w:rPr>
        <w:t>7</w:t>
      </w:r>
      <w:r w:rsidR="007F5432" w:rsidRPr="00F74632">
        <w:rPr>
          <w:rFonts w:ascii="Open Sans Light" w:hAnsi="Open Sans Light" w:cs="Open Sans Light"/>
          <w:color w:val="414143"/>
          <w:sz w:val="20"/>
        </w:rPr>
        <w:t xml:space="preserve">+ years of </w:t>
      </w:r>
      <w:r w:rsidRPr="00F74632">
        <w:rPr>
          <w:rFonts w:ascii="Open Sans Light" w:hAnsi="Open Sans Light" w:cs="Open Sans Light"/>
          <w:color w:val="414143"/>
          <w:sz w:val="20"/>
        </w:rPr>
        <w:t>experience of work</w:t>
      </w:r>
      <w:r w:rsidR="007F5432" w:rsidRPr="00F74632">
        <w:rPr>
          <w:rFonts w:ascii="Open Sans Light" w:hAnsi="Open Sans Light" w:cs="Open Sans Light"/>
          <w:color w:val="414143"/>
          <w:sz w:val="20"/>
        </w:rPr>
        <w:t xml:space="preserve">ing </w:t>
      </w:r>
      <w:r w:rsidR="006F2086">
        <w:rPr>
          <w:rFonts w:ascii="Open Sans Light" w:hAnsi="Open Sans Light" w:cs="Open Sans Light"/>
          <w:color w:val="414143"/>
          <w:sz w:val="20"/>
        </w:rPr>
        <w:t>in busy</w:t>
      </w:r>
      <w:r w:rsidR="007F5432" w:rsidRPr="00F74632">
        <w:rPr>
          <w:rFonts w:ascii="Open Sans Light" w:hAnsi="Open Sans Light" w:cs="Open Sans Light"/>
          <w:color w:val="414143"/>
          <w:sz w:val="20"/>
        </w:rPr>
        <w:t xml:space="preserve"> accountancy environments</w:t>
      </w:r>
      <w:r w:rsidRPr="00F74632">
        <w:rPr>
          <w:rFonts w:ascii="Open Sans Light" w:hAnsi="Open Sans Light" w:cs="Open Sans Light"/>
          <w:color w:val="414143"/>
          <w:sz w:val="20"/>
        </w:rPr>
        <w:t xml:space="preserve">. </w:t>
      </w:r>
      <w:r w:rsidR="000142BF">
        <w:rPr>
          <w:rFonts w:ascii="Open Sans Light" w:hAnsi="Open Sans Light" w:cs="Open Sans Light"/>
          <w:color w:val="414143"/>
          <w:sz w:val="20"/>
        </w:rPr>
        <w:t>Through my experience I have become a</w:t>
      </w:r>
      <w:r w:rsidR="007F5432" w:rsidRPr="00F74632">
        <w:rPr>
          <w:rFonts w:ascii="Open Sans Light" w:hAnsi="Open Sans Light" w:cs="Open Sans Light"/>
          <w:color w:val="414143"/>
          <w:sz w:val="20"/>
        </w:rPr>
        <w:t xml:space="preserve"> confident</w:t>
      </w:r>
      <w:r w:rsidR="006F2086">
        <w:rPr>
          <w:rFonts w:ascii="Open Sans Light" w:hAnsi="Open Sans Light" w:cs="Open Sans Light"/>
          <w:color w:val="414143"/>
          <w:sz w:val="20"/>
        </w:rPr>
        <w:t xml:space="preserve"> communicator who is happy to work directly </w:t>
      </w:r>
      <w:r w:rsidR="007F5432" w:rsidRPr="00F74632">
        <w:rPr>
          <w:rFonts w:ascii="Open Sans Light" w:hAnsi="Open Sans Light" w:cs="Open Sans Light"/>
          <w:color w:val="414143"/>
          <w:sz w:val="20"/>
        </w:rPr>
        <w:t>with</w:t>
      </w:r>
      <w:r w:rsidR="006F2086">
        <w:rPr>
          <w:rFonts w:ascii="Open Sans Light" w:hAnsi="Open Sans Light" w:cs="Open Sans Light"/>
          <w:color w:val="414143"/>
          <w:sz w:val="20"/>
        </w:rPr>
        <w:t xml:space="preserve"> individual</w:t>
      </w:r>
      <w:r w:rsidR="007F5432" w:rsidRPr="00F74632">
        <w:rPr>
          <w:rFonts w:ascii="Open Sans Light" w:hAnsi="Open Sans Light" w:cs="Open Sans Light"/>
          <w:color w:val="414143"/>
          <w:sz w:val="20"/>
        </w:rPr>
        <w:t xml:space="preserve"> clients</w:t>
      </w:r>
      <w:r w:rsidR="006F2086">
        <w:rPr>
          <w:rFonts w:ascii="Open Sans Light" w:hAnsi="Open Sans Light" w:cs="Open Sans Light"/>
          <w:color w:val="414143"/>
          <w:sz w:val="20"/>
        </w:rPr>
        <w:t xml:space="preserve"> and equally comfortable delivering reports to a boardroom. </w:t>
      </w:r>
      <w:r w:rsidR="007F5432" w:rsidRPr="00F74632">
        <w:rPr>
          <w:rFonts w:ascii="Open Sans Light" w:hAnsi="Open Sans Light" w:cs="Open Sans Light"/>
          <w:color w:val="414143"/>
          <w:sz w:val="20"/>
        </w:rPr>
        <w:t xml:space="preserve">I </w:t>
      </w:r>
      <w:r w:rsidR="006F2086">
        <w:rPr>
          <w:rFonts w:ascii="Open Sans Light" w:hAnsi="Open Sans Light" w:cs="Open Sans Light"/>
          <w:color w:val="414143"/>
          <w:sz w:val="20"/>
        </w:rPr>
        <w:t>am a</w:t>
      </w:r>
      <w:r w:rsidR="000142BF">
        <w:rPr>
          <w:rFonts w:ascii="Open Sans Light" w:hAnsi="Open Sans Light" w:cs="Open Sans Light"/>
          <w:color w:val="414143"/>
          <w:sz w:val="20"/>
        </w:rPr>
        <w:t>lso a</w:t>
      </w:r>
      <w:r w:rsidR="006F2086">
        <w:rPr>
          <w:rFonts w:ascii="Open Sans Light" w:hAnsi="Open Sans Light" w:cs="Open Sans Light"/>
          <w:color w:val="414143"/>
          <w:sz w:val="20"/>
        </w:rPr>
        <w:t xml:space="preserve"> capable leader, currently supervising and mentoring three junior members of the accountancy team. </w:t>
      </w:r>
      <w:r w:rsidR="007F5432" w:rsidRPr="00F74632">
        <w:rPr>
          <w:rFonts w:ascii="Open Sans Light" w:hAnsi="Open Sans Light" w:cs="Open Sans Light"/>
          <w:color w:val="414143"/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1781"/>
        <w:gridCol w:w="1780"/>
        <w:gridCol w:w="1918"/>
        <w:gridCol w:w="1643"/>
      </w:tblGrid>
      <w:tr w:rsidR="00F74632" w:rsidRPr="00F74632" w:rsidTr="007F5432">
        <w:trPr>
          <w:trHeight w:hRule="exact" w:val="170"/>
        </w:trPr>
        <w:tc>
          <w:tcPr>
            <w:tcW w:w="3560" w:type="dxa"/>
          </w:tcPr>
          <w:p w:rsidR="00B8683C" w:rsidRPr="00F74632" w:rsidRDefault="00B8683C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vMerge w:val="restart"/>
            <w:vAlign w:val="center"/>
          </w:tcPr>
          <w:p w:rsidR="00B8683C" w:rsidRPr="00F74632" w:rsidRDefault="00B8683C" w:rsidP="008316D4">
            <w:pPr>
              <w:jc w:val="center"/>
              <w:rPr>
                <w:rFonts w:ascii="Open Sans ExtraBold" w:hAnsi="Open Sans ExtraBold" w:cs="Open Sans ExtraBold"/>
                <w:color w:val="414143"/>
                <w:spacing w:val="20"/>
              </w:rPr>
            </w:pPr>
            <w:r w:rsidRPr="00F74632">
              <w:rPr>
                <w:rFonts w:ascii="Open Sans ExtraBold" w:hAnsi="Open Sans ExtraBold" w:cs="Open Sans ExtraBold"/>
                <w:color w:val="414143"/>
                <w:spacing w:val="60"/>
              </w:rPr>
              <w:t>SKILLS</w:t>
            </w:r>
          </w:p>
        </w:tc>
        <w:tc>
          <w:tcPr>
            <w:tcW w:w="3561" w:type="dxa"/>
            <w:gridSpan w:val="2"/>
          </w:tcPr>
          <w:p w:rsidR="00B8683C" w:rsidRPr="00F74632" w:rsidRDefault="00B8683C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  <w:tr w:rsidR="00F74632" w:rsidRPr="00F74632" w:rsidTr="007F5432">
        <w:trPr>
          <w:trHeight w:hRule="exact" w:val="170"/>
        </w:trPr>
        <w:tc>
          <w:tcPr>
            <w:tcW w:w="3560" w:type="dxa"/>
          </w:tcPr>
          <w:p w:rsidR="00B8683C" w:rsidRPr="00F74632" w:rsidRDefault="00B8683C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vMerge/>
          </w:tcPr>
          <w:p w:rsidR="00B8683C" w:rsidRPr="00F74632" w:rsidRDefault="00B8683C" w:rsidP="008316D4">
            <w:pPr>
              <w:spacing w:before="60"/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</w:tcPr>
          <w:p w:rsidR="00B8683C" w:rsidRPr="00F74632" w:rsidRDefault="00B8683C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  <w:tr w:rsidR="00F74632" w:rsidRPr="00F74632" w:rsidTr="007F5432">
        <w:trPr>
          <w:trHeight w:hRule="exact" w:val="227"/>
        </w:trPr>
        <w:tc>
          <w:tcPr>
            <w:tcW w:w="5341" w:type="dxa"/>
            <w:gridSpan w:val="2"/>
          </w:tcPr>
          <w:p w:rsidR="003566A3" w:rsidRPr="00F74632" w:rsidRDefault="003566A3" w:rsidP="003566A3">
            <w:pPr>
              <w:pStyle w:val="ListParagraph"/>
              <w:ind w:left="357"/>
              <w:rPr>
                <w:rFonts w:ascii="Open Sans Light" w:hAnsi="Open Sans Light" w:cs="Open Sans Light"/>
                <w:color w:val="414143"/>
              </w:rPr>
            </w:pPr>
          </w:p>
        </w:tc>
        <w:tc>
          <w:tcPr>
            <w:tcW w:w="5341" w:type="dxa"/>
            <w:gridSpan w:val="3"/>
          </w:tcPr>
          <w:p w:rsidR="003566A3" w:rsidRPr="00F74632" w:rsidRDefault="003566A3" w:rsidP="003566A3">
            <w:pPr>
              <w:pStyle w:val="ListParagraph"/>
              <w:ind w:left="357"/>
              <w:rPr>
                <w:rFonts w:ascii="Open Sans Light" w:hAnsi="Open Sans Light" w:cs="Open Sans Light"/>
                <w:color w:val="414143"/>
              </w:rPr>
            </w:pPr>
          </w:p>
        </w:tc>
      </w:tr>
      <w:tr w:rsidR="00F74632" w:rsidRPr="00F74632" w:rsidTr="007F5432">
        <w:tc>
          <w:tcPr>
            <w:tcW w:w="5341" w:type="dxa"/>
            <w:gridSpan w:val="2"/>
          </w:tcPr>
          <w:p w:rsidR="007F5432" w:rsidRPr="00F74632" w:rsidRDefault="007F5432" w:rsidP="007F5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F74632">
              <w:rPr>
                <w:rFonts w:ascii="Open Sans Light" w:hAnsi="Open Sans Light" w:cs="Open Sans Light"/>
                <w:color w:val="414143"/>
                <w:sz w:val="20"/>
              </w:rPr>
              <w:t>Ability to solve problems independently.</w:t>
            </w:r>
          </w:p>
          <w:p w:rsidR="00C14317" w:rsidRPr="00C14317" w:rsidRDefault="00C14317" w:rsidP="00C14317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color w:val="414143"/>
                <w:sz w:val="20"/>
              </w:rPr>
            </w:pP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 xml:space="preserve">Able to communicate effectively with at all levels, to both financial and non-financial 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>stakeholders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>.</w:t>
            </w:r>
          </w:p>
          <w:p w:rsidR="00C14317" w:rsidRPr="00C14317" w:rsidRDefault="00C14317" w:rsidP="00C14317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color w:val="414143"/>
                <w:sz w:val="20"/>
              </w:rPr>
            </w:pP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>Highly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 xml:space="preserve"> capable Microsoft Excel 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 xml:space="preserve">user with 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>p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>revious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 xml:space="preserve"> experience of using SAP accounting software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>.</w:t>
            </w:r>
          </w:p>
          <w:p w:rsidR="00C14317" w:rsidRPr="00C14317" w:rsidRDefault="00C14317" w:rsidP="00C14317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color w:val="414143"/>
                <w:sz w:val="20"/>
              </w:rPr>
            </w:pP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>Comprehensive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 xml:space="preserve"> knowledge of accounting standards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>,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 xml:space="preserve"> including GAAP and revenue recognition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>.</w:t>
            </w:r>
          </w:p>
          <w:p w:rsidR="007F5432" w:rsidRPr="00C14317" w:rsidRDefault="00C14317" w:rsidP="00C1431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>A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>mbitious and driven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 xml:space="preserve">, willing to 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 xml:space="preserve">adapt to 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 xml:space="preserve">business needs and 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>requirements</w:t>
            </w:r>
            <w:r w:rsidRPr="00C14317">
              <w:rPr>
                <w:rFonts w:ascii="Open Sans Light" w:hAnsi="Open Sans Light" w:cs="Open Sans Light"/>
                <w:color w:val="414143"/>
                <w:sz w:val="20"/>
              </w:rPr>
              <w:t>.</w:t>
            </w:r>
          </w:p>
        </w:tc>
        <w:tc>
          <w:tcPr>
            <w:tcW w:w="5341" w:type="dxa"/>
            <w:gridSpan w:val="3"/>
          </w:tcPr>
          <w:p w:rsidR="007F5432" w:rsidRPr="00F74632" w:rsidRDefault="007F5432" w:rsidP="007F5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F74632">
              <w:rPr>
                <w:rFonts w:ascii="Open Sans Light" w:hAnsi="Open Sans Light" w:cs="Open Sans Light"/>
                <w:color w:val="414143"/>
                <w:sz w:val="20"/>
              </w:rPr>
              <w:t>Experience interviewing clients.</w:t>
            </w:r>
          </w:p>
          <w:p w:rsidR="007F5432" w:rsidRPr="00F74632" w:rsidRDefault="007F5432" w:rsidP="007F5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F74632">
              <w:rPr>
                <w:rFonts w:ascii="Open Sans Light" w:hAnsi="Open Sans Light" w:cs="Open Sans Light"/>
                <w:color w:val="414143"/>
                <w:sz w:val="20"/>
              </w:rPr>
              <w:t>Great communication skills.</w:t>
            </w:r>
          </w:p>
          <w:p w:rsidR="007F5432" w:rsidRPr="00F74632" w:rsidRDefault="003566A3" w:rsidP="003566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F74632">
              <w:rPr>
                <w:rFonts w:ascii="Open Sans Light" w:hAnsi="Open Sans Light" w:cs="Open Sans Light"/>
                <w:color w:val="414143"/>
                <w:sz w:val="20"/>
              </w:rPr>
              <w:t>Highly motivated and ready for a challenge</w:t>
            </w:r>
            <w:r w:rsidR="007F5432" w:rsidRPr="00F74632">
              <w:rPr>
                <w:rFonts w:ascii="Open Sans Light" w:hAnsi="Open Sans Light" w:cs="Open Sans Light"/>
                <w:color w:val="414143"/>
                <w:sz w:val="20"/>
              </w:rPr>
              <w:t xml:space="preserve"> </w:t>
            </w:r>
          </w:p>
          <w:p w:rsidR="007F5432" w:rsidRPr="00F74632" w:rsidRDefault="007F5432" w:rsidP="007F5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F74632">
              <w:rPr>
                <w:rFonts w:ascii="Open Sans Light" w:hAnsi="Open Sans Light" w:cs="Open Sans Light"/>
                <w:color w:val="414143"/>
                <w:sz w:val="20"/>
              </w:rPr>
              <w:t xml:space="preserve">Experience using Business Information databases to analyse the performance of the business </w:t>
            </w:r>
          </w:p>
          <w:p w:rsidR="003566A3" w:rsidRDefault="007F5432" w:rsidP="007F5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F74632">
              <w:rPr>
                <w:rFonts w:ascii="Open Sans Light" w:hAnsi="Open Sans Light" w:cs="Open Sans Light"/>
                <w:color w:val="414143"/>
                <w:sz w:val="20"/>
              </w:rPr>
              <w:t>Willing to travel to meet clients.</w:t>
            </w:r>
          </w:p>
          <w:p w:rsidR="006F2086" w:rsidRPr="00F74632" w:rsidRDefault="006F2086" w:rsidP="006F208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Willingness to listen and learn with a 'can do' attitude</w:t>
            </w:r>
          </w:p>
        </w:tc>
      </w:tr>
      <w:tr w:rsidR="00F74632" w:rsidRPr="00F74632" w:rsidTr="007F5432">
        <w:trPr>
          <w:trHeight w:hRule="exact" w:val="227"/>
        </w:trPr>
        <w:tc>
          <w:tcPr>
            <w:tcW w:w="5341" w:type="dxa"/>
            <w:gridSpan w:val="2"/>
          </w:tcPr>
          <w:p w:rsidR="003566A3" w:rsidRPr="00F74632" w:rsidRDefault="003566A3" w:rsidP="003566A3">
            <w:pPr>
              <w:rPr>
                <w:rFonts w:ascii="Open Sans Light" w:hAnsi="Open Sans Light" w:cs="Open Sans Light"/>
                <w:color w:val="414143"/>
                <w:sz w:val="20"/>
              </w:rPr>
            </w:pPr>
          </w:p>
        </w:tc>
        <w:tc>
          <w:tcPr>
            <w:tcW w:w="5341" w:type="dxa"/>
            <w:gridSpan w:val="3"/>
          </w:tcPr>
          <w:p w:rsidR="003566A3" w:rsidRPr="00F74632" w:rsidRDefault="003566A3" w:rsidP="003566A3">
            <w:pPr>
              <w:rPr>
                <w:rFonts w:ascii="Open Sans Light" w:hAnsi="Open Sans Light" w:cs="Open Sans Light"/>
                <w:color w:val="414143"/>
                <w:sz w:val="20"/>
              </w:rPr>
            </w:pPr>
          </w:p>
        </w:tc>
      </w:tr>
      <w:tr w:rsidR="00F74632" w:rsidRPr="00F74632" w:rsidTr="007F5432">
        <w:trPr>
          <w:trHeight w:hRule="exact" w:val="170"/>
        </w:trPr>
        <w:tc>
          <w:tcPr>
            <w:tcW w:w="3560" w:type="dxa"/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vMerge w:val="restart"/>
            <w:vAlign w:val="center"/>
          </w:tcPr>
          <w:p w:rsidR="00CF084E" w:rsidRPr="00F74632" w:rsidRDefault="00CF084E" w:rsidP="008316D4">
            <w:pPr>
              <w:jc w:val="center"/>
              <w:rPr>
                <w:rFonts w:ascii="Open Sans ExtraBold" w:hAnsi="Open Sans ExtraBold" w:cs="Open Sans ExtraBold"/>
                <w:color w:val="414143"/>
                <w:spacing w:val="20"/>
              </w:rPr>
            </w:pPr>
            <w:r w:rsidRPr="00F74632">
              <w:rPr>
                <w:rFonts w:ascii="Open Sans ExtraBold" w:hAnsi="Open Sans ExtraBold" w:cs="Open Sans ExtraBold"/>
                <w:color w:val="414143"/>
                <w:spacing w:val="60"/>
              </w:rPr>
              <w:t>WORK HISTORY</w:t>
            </w:r>
          </w:p>
        </w:tc>
        <w:tc>
          <w:tcPr>
            <w:tcW w:w="3561" w:type="dxa"/>
            <w:gridSpan w:val="2"/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  <w:tr w:rsidR="00F74632" w:rsidRPr="00F74632" w:rsidTr="007F5432">
        <w:trPr>
          <w:trHeight w:hRule="exact" w:val="170"/>
        </w:trPr>
        <w:tc>
          <w:tcPr>
            <w:tcW w:w="3560" w:type="dxa"/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vMerge/>
          </w:tcPr>
          <w:p w:rsidR="00CF084E" w:rsidRPr="00F74632" w:rsidRDefault="00CF084E" w:rsidP="008316D4">
            <w:pPr>
              <w:spacing w:before="60"/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  <w:tr w:rsidR="00F74632" w:rsidRPr="00F74632" w:rsidTr="007F5432">
        <w:trPr>
          <w:trHeight w:hRule="exact" w:val="227"/>
        </w:trPr>
        <w:tc>
          <w:tcPr>
            <w:tcW w:w="9039" w:type="dxa"/>
            <w:gridSpan w:val="4"/>
          </w:tcPr>
          <w:p w:rsidR="003566A3" w:rsidRPr="00F74632" w:rsidRDefault="003566A3" w:rsidP="00B8683C">
            <w:pPr>
              <w:rPr>
                <w:rFonts w:ascii="Open Sans Light" w:hAnsi="Open Sans Light" w:cs="Open Sans Light"/>
                <w:color w:val="414143"/>
              </w:rPr>
            </w:pPr>
          </w:p>
        </w:tc>
        <w:tc>
          <w:tcPr>
            <w:tcW w:w="1643" w:type="dxa"/>
          </w:tcPr>
          <w:p w:rsidR="003566A3" w:rsidRPr="00F74632" w:rsidRDefault="003566A3" w:rsidP="00B8683C">
            <w:pPr>
              <w:jc w:val="right"/>
              <w:rPr>
                <w:rFonts w:ascii="Open Sans Light" w:hAnsi="Open Sans Light" w:cs="Open Sans Light"/>
                <w:color w:val="414143"/>
              </w:rPr>
            </w:pPr>
          </w:p>
        </w:tc>
      </w:tr>
      <w:tr w:rsidR="00F74632" w:rsidRPr="00F74632" w:rsidTr="007F5432">
        <w:tc>
          <w:tcPr>
            <w:tcW w:w="9039" w:type="dxa"/>
            <w:gridSpan w:val="4"/>
          </w:tcPr>
          <w:p w:rsidR="00B8683C" w:rsidRPr="00F74632" w:rsidRDefault="00B8683C" w:rsidP="00B8683C">
            <w:pPr>
              <w:rPr>
                <w:rFonts w:ascii="Open Sans" w:hAnsi="Open Sans" w:cs="Open Sans"/>
                <w:b/>
                <w:color w:val="414143"/>
              </w:rPr>
            </w:pPr>
            <w:r w:rsidRPr="00F74632">
              <w:rPr>
                <w:rFonts w:ascii="Open Sans" w:hAnsi="Open Sans" w:cs="Open Sans"/>
                <w:b/>
                <w:color w:val="414143"/>
              </w:rPr>
              <w:t>Accountant</w:t>
            </w:r>
          </w:p>
          <w:p w:rsidR="003566A3" w:rsidRPr="00F74632" w:rsidRDefault="003566A3" w:rsidP="00B8683C">
            <w:pPr>
              <w:rPr>
                <w:rFonts w:ascii="Open Sans Light" w:hAnsi="Open Sans Light" w:cs="Open Sans Light"/>
                <w:caps/>
                <w:color w:val="414143"/>
              </w:rPr>
            </w:pPr>
            <w:r w:rsidRPr="00F74632">
              <w:rPr>
                <w:rFonts w:ascii="Open Sans Light" w:hAnsi="Open Sans Light" w:cs="Open Sans Light"/>
                <w:caps/>
                <w:color w:val="414143"/>
              </w:rPr>
              <w:t>Accounts</w:t>
            </w:r>
            <w:r w:rsidR="00C14317">
              <w:rPr>
                <w:rFonts w:ascii="Open Sans Light" w:hAnsi="Open Sans Light" w:cs="Open Sans Light"/>
                <w:caps/>
                <w:color w:val="414143"/>
              </w:rPr>
              <w:t xml:space="preserve"> for you limited</w:t>
            </w:r>
            <w:r w:rsidRPr="00F74632">
              <w:rPr>
                <w:rFonts w:ascii="Open Sans Light" w:hAnsi="Open Sans Light" w:cs="Open Sans Light"/>
                <w:caps/>
                <w:color w:val="414143"/>
              </w:rPr>
              <w:t>, Manchester</w:t>
            </w:r>
            <w:r w:rsidR="00F9416E">
              <w:rPr>
                <w:rFonts w:ascii="Open Sans Light" w:hAnsi="Open Sans Light" w:cs="Open Sans Light"/>
                <w:caps/>
                <w:color w:val="414143"/>
              </w:rPr>
              <w:t xml:space="preserve"> </w:t>
            </w:r>
            <w:hyperlink r:id="rId6" w:history="1">
              <w:r w:rsidR="00F9416E" w:rsidRPr="00F9416E">
                <w:rPr>
                  <w:rStyle w:val="Hyperlink"/>
                  <w:rFonts w:ascii="Open Sans Light" w:hAnsi="Open Sans Light" w:cs="Open Sans Light"/>
                  <w:caps/>
                  <w:color w:val="FFFFFF" w:themeColor="background1"/>
                </w:rPr>
                <w:t>https://www.cvtemplatemaster.com</w:t>
              </w:r>
            </w:hyperlink>
            <w:r w:rsidR="00F9416E" w:rsidRPr="00F9416E">
              <w:rPr>
                <w:rFonts w:ascii="Open Sans Light" w:hAnsi="Open Sans Light" w:cs="Open Sans Light"/>
                <w:caps/>
                <w:color w:val="FFFFFF" w:themeColor="background1"/>
              </w:rPr>
              <w:t xml:space="preserve"> </w:t>
            </w:r>
          </w:p>
        </w:tc>
        <w:tc>
          <w:tcPr>
            <w:tcW w:w="1643" w:type="dxa"/>
          </w:tcPr>
          <w:p w:rsidR="00B8683C" w:rsidRPr="00F74632" w:rsidRDefault="00B8683C" w:rsidP="00B8683C">
            <w:pPr>
              <w:jc w:val="right"/>
              <w:rPr>
                <w:rFonts w:ascii="Open Sans" w:hAnsi="Open Sans" w:cs="Open Sans"/>
                <w:b/>
                <w:color w:val="414143"/>
              </w:rPr>
            </w:pPr>
            <w:r w:rsidRPr="00F74632">
              <w:rPr>
                <w:rFonts w:ascii="Open Sans" w:hAnsi="Open Sans" w:cs="Open Sans"/>
                <w:b/>
                <w:color w:val="414143"/>
              </w:rPr>
              <w:t>2014 - date</w:t>
            </w:r>
          </w:p>
        </w:tc>
      </w:tr>
      <w:tr w:rsidR="00F74632" w:rsidRPr="00F74632" w:rsidTr="007F5432">
        <w:tc>
          <w:tcPr>
            <w:tcW w:w="10682" w:type="dxa"/>
            <w:gridSpan w:val="5"/>
          </w:tcPr>
          <w:p w:rsidR="006F2086" w:rsidRPr="006F2086" w:rsidRDefault="006F2086" w:rsidP="006F2086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Assist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 xml:space="preserve">ing 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in preparation of the monthly Management Accounts and provid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>ing relevant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analysis.</w:t>
            </w:r>
          </w:p>
          <w:p w:rsidR="006F2086" w:rsidRPr="006F2086" w:rsidRDefault="006F2086" w:rsidP="006F2086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Prepar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 xml:space="preserve">ing 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Balance Sheet reconciliations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 xml:space="preserve"> and ensuring accuracy</w:t>
            </w:r>
          </w:p>
          <w:p w:rsidR="006F2086" w:rsidRPr="006F2086" w:rsidRDefault="006F2086" w:rsidP="006F2086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Work capital management</w:t>
            </w:r>
          </w:p>
          <w:p w:rsidR="006F2086" w:rsidRPr="006F2086" w:rsidRDefault="006F2086" w:rsidP="006F2086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Analysing departmental costs</w:t>
            </w:r>
          </w:p>
          <w:p w:rsidR="006F2086" w:rsidRPr="006F2086" w:rsidRDefault="006F2086" w:rsidP="006F2086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Assist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 xml:space="preserve">ing 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in 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>preparing s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tatutory 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>a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ccounts and 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 xml:space="preserve">with 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the audit process</w:t>
            </w:r>
          </w:p>
          <w:p w:rsidR="006F2086" w:rsidRPr="006F2086" w:rsidRDefault="006F2086" w:rsidP="006F2086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Provid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>ing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support 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>for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forecasting, budgeting and business planning processes.</w:t>
            </w:r>
          </w:p>
          <w:p w:rsidR="006F2086" w:rsidRPr="006F2086" w:rsidRDefault="006F2086" w:rsidP="006F2086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>
              <w:rPr>
                <w:rFonts w:ascii="Open Sans Light" w:hAnsi="Open Sans Light" w:cs="Open Sans Light"/>
                <w:color w:val="414143"/>
                <w:sz w:val="20"/>
              </w:rPr>
              <w:t>Handling a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ccruals and 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>p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repayments</w:t>
            </w:r>
          </w:p>
          <w:p w:rsidR="006F2086" w:rsidRPr="006F2086" w:rsidRDefault="006F2086" w:rsidP="006F2086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>
              <w:rPr>
                <w:rFonts w:ascii="Open Sans Light" w:hAnsi="Open Sans Light" w:cs="Open Sans Light"/>
                <w:color w:val="414143"/>
                <w:sz w:val="20"/>
              </w:rPr>
              <w:t>A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nalysis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 xml:space="preserve"> of overheads</w:t>
            </w:r>
          </w:p>
          <w:p w:rsidR="006F2086" w:rsidRPr="006F2086" w:rsidRDefault="006F2086" w:rsidP="006F2086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Supporting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 xml:space="preserve"> the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finance manager 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>with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various 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>m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onth end tasks </w:t>
            </w:r>
          </w:p>
          <w:p w:rsidR="006F2086" w:rsidRDefault="006F2086" w:rsidP="006F2086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>
              <w:rPr>
                <w:rFonts w:ascii="Open Sans Light" w:hAnsi="Open Sans Light" w:cs="Open Sans Light"/>
                <w:color w:val="414143"/>
                <w:sz w:val="20"/>
              </w:rPr>
              <w:t>Completing the y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ear end audit</w:t>
            </w:r>
          </w:p>
          <w:p w:rsidR="006F2086" w:rsidRDefault="006F2086" w:rsidP="006F2086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Managing sales pricing and promotions together with all accruals including logistics costs in conjunction with the Sites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>’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Commercial Teams</w:t>
            </w:r>
          </w:p>
          <w:p w:rsidR="006F2086" w:rsidRPr="006F2086" w:rsidRDefault="006F2086" w:rsidP="006F2086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>
              <w:rPr>
                <w:rFonts w:ascii="Open Sans Light" w:hAnsi="Open Sans Light" w:cs="Open Sans Light"/>
                <w:color w:val="414143"/>
                <w:sz w:val="20"/>
              </w:rPr>
              <w:t>Supervision of 3 junior accountancy staff members</w:t>
            </w:r>
          </w:p>
        </w:tc>
      </w:tr>
      <w:tr w:rsidR="00F74632" w:rsidRPr="00F74632" w:rsidTr="007F5432">
        <w:trPr>
          <w:trHeight w:hRule="exact" w:val="227"/>
        </w:trPr>
        <w:tc>
          <w:tcPr>
            <w:tcW w:w="9039" w:type="dxa"/>
            <w:gridSpan w:val="4"/>
          </w:tcPr>
          <w:p w:rsidR="007F5432" w:rsidRPr="00F74632" w:rsidRDefault="007F5432" w:rsidP="008316D4">
            <w:pPr>
              <w:rPr>
                <w:rFonts w:ascii="Open Sans Light" w:hAnsi="Open Sans Light" w:cs="Open Sans Light"/>
                <w:color w:val="414143"/>
              </w:rPr>
            </w:pPr>
          </w:p>
        </w:tc>
        <w:tc>
          <w:tcPr>
            <w:tcW w:w="1643" w:type="dxa"/>
          </w:tcPr>
          <w:p w:rsidR="007F5432" w:rsidRPr="00F74632" w:rsidRDefault="007F5432" w:rsidP="008316D4">
            <w:pPr>
              <w:jc w:val="right"/>
              <w:rPr>
                <w:rFonts w:ascii="Open Sans Light" w:hAnsi="Open Sans Light" w:cs="Open Sans Light"/>
                <w:color w:val="414143"/>
              </w:rPr>
            </w:pPr>
          </w:p>
        </w:tc>
      </w:tr>
      <w:tr w:rsidR="00F74632" w:rsidRPr="00F74632" w:rsidTr="007F5432">
        <w:tc>
          <w:tcPr>
            <w:tcW w:w="9039" w:type="dxa"/>
            <w:gridSpan w:val="4"/>
          </w:tcPr>
          <w:p w:rsidR="007F5432" w:rsidRPr="00F74632" w:rsidRDefault="00C14317" w:rsidP="008316D4">
            <w:pPr>
              <w:rPr>
                <w:rFonts w:ascii="Open Sans" w:hAnsi="Open Sans" w:cs="Open Sans"/>
                <w:b/>
                <w:color w:val="414143"/>
              </w:rPr>
            </w:pPr>
            <w:r>
              <w:rPr>
                <w:rFonts w:ascii="Open Sans" w:hAnsi="Open Sans" w:cs="Open Sans"/>
                <w:b/>
                <w:color w:val="414143"/>
              </w:rPr>
              <w:t xml:space="preserve">Assistant </w:t>
            </w:r>
            <w:r w:rsidR="007F5432" w:rsidRPr="00F74632">
              <w:rPr>
                <w:rFonts w:ascii="Open Sans" w:hAnsi="Open Sans" w:cs="Open Sans"/>
                <w:b/>
                <w:color w:val="414143"/>
              </w:rPr>
              <w:t>Accountant</w:t>
            </w:r>
          </w:p>
          <w:p w:rsidR="007F5432" w:rsidRPr="00F74632" w:rsidRDefault="007F5432" w:rsidP="007F5432">
            <w:pPr>
              <w:rPr>
                <w:rFonts w:ascii="Open Sans Light" w:hAnsi="Open Sans Light" w:cs="Open Sans Light"/>
                <w:caps/>
                <w:color w:val="414143"/>
              </w:rPr>
            </w:pPr>
            <w:r w:rsidRPr="00F74632">
              <w:rPr>
                <w:rFonts w:ascii="Open Sans Light" w:hAnsi="Open Sans Light" w:cs="Open Sans Light"/>
                <w:caps/>
                <w:color w:val="414143"/>
              </w:rPr>
              <w:t>Accounting</w:t>
            </w:r>
            <w:r w:rsidR="00C14317">
              <w:rPr>
                <w:rFonts w:ascii="Open Sans Light" w:hAnsi="Open Sans Light" w:cs="Open Sans Light"/>
                <w:caps/>
                <w:color w:val="414143"/>
              </w:rPr>
              <w:t xml:space="preserve"> PRACTICE 101 Limited</w:t>
            </w:r>
            <w:r w:rsidRPr="00F74632">
              <w:rPr>
                <w:rFonts w:ascii="Open Sans Light" w:hAnsi="Open Sans Light" w:cs="Open Sans Light"/>
                <w:caps/>
                <w:color w:val="414143"/>
              </w:rPr>
              <w:t>, Birmingham</w:t>
            </w:r>
          </w:p>
        </w:tc>
        <w:tc>
          <w:tcPr>
            <w:tcW w:w="1643" w:type="dxa"/>
          </w:tcPr>
          <w:p w:rsidR="007F5432" w:rsidRPr="00F74632" w:rsidRDefault="007F5432" w:rsidP="008316D4">
            <w:pPr>
              <w:jc w:val="right"/>
              <w:rPr>
                <w:rFonts w:ascii="Open Sans" w:hAnsi="Open Sans" w:cs="Open Sans"/>
                <w:b/>
                <w:color w:val="414143"/>
              </w:rPr>
            </w:pPr>
            <w:r w:rsidRPr="00F74632">
              <w:rPr>
                <w:rFonts w:ascii="Open Sans" w:hAnsi="Open Sans" w:cs="Open Sans"/>
                <w:b/>
                <w:color w:val="414143"/>
              </w:rPr>
              <w:t>2012 - 2014</w:t>
            </w:r>
          </w:p>
        </w:tc>
      </w:tr>
      <w:tr w:rsidR="00F74632" w:rsidRPr="00F74632" w:rsidTr="007F5432">
        <w:tc>
          <w:tcPr>
            <w:tcW w:w="10682" w:type="dxa"/>
            <w:gridSpan w:val="5"/>
          </w:tcPr>
          <w:p w:rsidR="00C14317" w:rsidRPr="006F2086" w:rsidRDefault="00C14317" w:rsidP="006F2086">
            <w:pPr>
              <w:pStyle w:val="ListParagraph"/>
              <w:numPr>
                <w:ilvl w:val="0"/>
                <w:numId w:val="3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Produc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ing the 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weekly cashflow reports and 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analysing 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variances 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within those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reports</w:t>
            </w:r>
          </w:p>
          <w:p w:rsidR="00C14317" w:rsidRPr="006F2086" w:rsidRDefault="00C14317" w:rsidP="006F2086">
            <w:pPr>
              <w:pStyle w:val="ListParagraph"/>
              <w:numPr>
                <w:ilvl w:val="0"/>
                <w:numId w:val="3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Post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ing and allocating 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cash payments</w:t>
            </w:r>
          </w:p>
          <w:p w:rsidR="00C14317" w:rsidRPr="006F2086" w:rsidRDefault="00C14317" w:rsidP="006F2086">
            <w:pPr>
              <w:pStyle w:val="ListParagraph"/>
              <w:numPr>
                <w:ilvl w:val="0"/>
                <w:numId w:val="3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Produc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ing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reconciliations and factor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ing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sales invoices for customer</w:t>
            </w:r>
          </w:p>
          <w:p w:rsidR="00C14317" w:rsidRPr="006F2086" w:rsidRDefault="00C14317" w:rsidP="006F2086">
            <w:pPr>
              <w:pStyle w:val="ListParagraph"/>
              <w:numPr>
                <w:ilvl w:val="0"/>
                <w:numId w:val="3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Track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ing 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overhead spend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ing,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including processing purchase requisitions</w:t>
            </w:r>
          </w:p>
          <w:p w:rsidR="00C14317" w:rsidRPr="006F2086" w:rsidRDefault="00C14317" w:rsidP="006F2086">
            <w:pPr>
              <w:pStyle w:val="ListParagraph"/>
              <w:numPr>
                <w:ilvl w:val="0"/>
                <w:numId w:val="3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Assist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ing 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with forecasting and budgeting</w:t>
            </w:r>
          </w:p>
          <w:p w:rsidR="00C14317" w:rsidRPr="006F2086" w:rsidRDefault="006F2086" w:rsidP="006F2086">
            <w:pPr>
              <w:pStyle w:val="ListParagraph"/>
              <w:numPr>
                <w:ilvl w:val="0"/>
                <w:numId w:val="3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Completing m</w:t>
            </w:r>
            <w:r w:rsidR="00C14317" w:rsidRPr="006F2086">
              <w:rPr>
                <w:rFonts w:ascii="Open Sans Light" w:hAnsi="Open Sans Light" w:cs="Open Sans Light"/>
                <w:color w:val="414143"/>
                <w:sz w:val="20"/>
              </w:rPr>
              <w:t>onth end and purchase order accrual</w:t>
            </w:r>
          </w:p>
          <w:p w:rsidR="006F2086" w:rsidRDefault="00C14317" w:rsidP="006F2086">
            <w:pPr>
              <w:pStyle w:val="ListParagraph"/>
              <w:numPr>
                <w:ilvl w:val="0"/>
                <w:numId w:val="3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Prepar</w:t>
            </w:r>
            <w:r w:rsidR="006F2086" w:rsidRPr="006F2086">
              <w:rPr>
                <w:rFonts w:ascii="Open Sans Light" w:hAnsi="Open Sans Light" w:cs="Open Sans Light"/>
                <w:color w:val="414143"/>
                <w:sz w:val="20"/>
              </w:rPr>
              <w:t>ing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and process</w:t>
            </w:r>
            <w:r w:rsidR="006F2086" w:rsidRPr="006F2086">
              <w:rPr>
                <w:rFonts w:ascii="Open Sans Light" w:hAnsi="Open Sans Light" w:cs="Open Sans Light"/>
                <w:color w:val="414143"/>
                <w:sz w:val="20"/>
              </w:rPr>
              <w:t>ing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VAT returns</w:t>
            </w:r>
            <w:r w:rsidR="006F2086" w:rsidRPr="006F2086">
              <w:rPr>
                <w:rFonts w:ascii="Open Sans Light" w:hAnsi="Open Sans Light" w:cs="Open Sans Light"/>
                <w:color w:val="414143"/>
                <w:sz w:val="20"/>
              </w:rPr>
              <w:t>, a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nalys</w:t>
            </w:r>
            <w:r w:rsidR="006F2086" w:rsidRPr="006F2086">
              <w:rPr>
                <w:rFonts w:ascii="Open Sans Light" w:hAnsi="Open Sans Light" w:cs="Open Sans Light"/>
                <w:color w:val="414143"/>
                <w:sz w:val="20"/>
              </w:rPr>
              <w:t>ing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and feed</w:t>
            </w:r>
            <w:r w:rsidR="006F2086" w:rsidRPr="006F2086">
              <w:rPr>
                <w:rFonts w:ascii="Open Sans Light" w:hAnsi="Open Sans Light" w:cs="Open Sans Light"/>
                <w:color w:val="414143"/>
                <w:sz w:val="20"/>
              </w:rPr>
              <w:t>ing back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any variances</w:t>
            </w:r>
          </w:p>
          <w:p w:rsidR="006F2086" w:rsidRPr="006F2086" w:rsidRDefault="007F5432" w:rsidP="006F2086">
            <w:pPr>
              <w:pStyle w:val="ListParagraph"/>
              <w:numPr>
                <w:ilvl w:val="0"/>
                <w:numId w:val="3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Assisting in practice development and growth.</w:t>
            </w:r>
          </w:p>
          <w:p w:rsidR="006F2086" w:rsidRPr="006F2086" w:rsidRDefault="006F2086" w:rsidP="006F2086">
            <w:pPr>
              <w:pStyle w:val="ListParagraph"/>
              <w:numPr>
                <w:ilvl w:val="0"/>
                <w:numId w:val="3"/>
              </w:numPr>
              <w:spacing w:before="120"/>
              <w:ind w:left="357" w:hanging="357"/>
              <w:rPr>
                <w:rFonts w:ascii="Open Sans Light" w:hAnsi="Open Sans Light" w:cs="Open Sans Light"/>
                <w:color w:val="414143"/>
                <w:sz w:val="20"/>
              </w:rPr>
            </w:pP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Pro-actively challeng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ing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 and assess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 xml:space="preserve">ing </w:t>
            </w:r>
            <w:r w:rsidRPr="006F2086">
              <w:rPr>
                <w:rFonts w:ascii="Open Sans Light" w:hAnsi="Open Sans Light" w:cs="Open Sans Light"/>
                <w:color w:val="414143"/>
                <w:sz w:val="20"/>
              </w:rPr>
              <w:t>company working practices to drive improvement</w:t>
            </w:r>
          </w:p>
          <w:p w:rsidR="00F74632" w:rsidRPr="00F74632" w:rsidRDefault="00F74632" w:rsidP="00F74632">
            <w:pPr>
              <w:spacing w:before="60" w:after="160"/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  <w:r>
              <w:rPr>
                <w:rFonts w:ascii="Open Sans ExtraBold" w:hAnsi="Open Sans ExtraBold" w:cs="Open Sans ExtraBold"/>
                <w:noProof/>
                <w:color w:val="414143"/>
                <w:sz w:val="48"/>
                <w:lang w:eastAsia="en-GB"/>
              </w:rPr>
              <w:lastRenderedPageBreak/>
              <w:drawing>
                <wp:inline distT="0" distB="0" distL="0" distR="0" wp14:anchorId="705EEDDB" wp14:editId="04D7D21E">
                  <wp:extent cx="923902" cy="7391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AD-GRAPH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821" cy="7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61"/>
              <w:gridCol w:w="3543"/>
              <w:gridCol w:w="3462"/>
            </w:tblGrid>
            <w:tr w:rsidR="00F74632" w:rsidRPr="00F74632" w:rsidTr="008316D4">
              <w:trPr>
                <w:trHeight w:hRule="exact" w:val="170"/>
              </w:trPr>
              <w:tc>
                <w:tcPr>
                  <w:tcW w:w="356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F5432" w:rsidRPr="00F74632" w:rsidRDefault="007F5432" w:rsidP="008316D4">
                  <w:pPr>
                    <w:jc w:val="center"/>
                    <w:rPr>
                      <w:rFonts w:ascii="Open Sans Light" w:hAnsi="Open Sans Light" w:cs="Open Sans Light"/>
                      <w:color w:val="414143"/>
                      <w:spacing w:val="20"/>
                    </w:rPr>
                  </w:pPr>
                </w:p>
              </w:tc>
              <w:tc>
                <w:tcPr>
                  <w:tcW w:w="35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5432" w:rsidRPr="00F74632" w:rsidRDefault="007F5432" w:rsidP="008316D4">
                  <w:pPr>
                    <w:jc w:val="center"/>
                    <w:rPr>
                      <w:rFonts w:ascii="Open Sans ExtraBold" w:hAnsi="Open Sans ExtraBold" w:cs="Open Sans ExtraBold"/>
                      <w:b/>
                      <w:color w:val="414143"/>
                      <w:spacing w:val="20"/>
                    </w:rPr>
                  </w:pPr>
                  <w:r w:rsidRPr="00F74632">
                    <w:rPr>
                      <w:rFonts w:ascii="Open Sans ExtraBold" w:hAnsi="Open Sans ExtraBold" w:cs="Open Sans ExtraBold"/>
                      <w:b/>
                      <w:color w:val="414143"/>
                      <w:spacing w:val="60"/>
                    </w:rPr>
                    <w:t>QUALIFICATIONS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F5432" w:rsidRPr="00F74632" w:rsidRDefault="007F5432" w:rsidP="008316D4">
                  <w:pPr>
                    <w:jc w:val="center"/>
                    <w:rPr>
                      <w:rFonts w:ascii="Open Sans Light" w:hAnsi="Open Sans Light" w:cs="Open Sans Light"/>
                      <w:color w:val="414143"/>
                      <w:spacing w:val="20"/>
                    </w:rPr>
                  </w:pPr>
                </w:p>
              </w:tc>
            </w:tr>
            <w:tr w:rsidR="00F74632" w:rsidRPr="00F74632" w:rsidTr="008316D4">
              <w:trPr>
                <w:trHeight w:hRule="exact" w:val="170"/>
              </w:trPr>
              <w:tc>
                <w:tcPr>
                  <w:tcW w:w="356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7F5432" w:rsidRPr="00F74632" w:rsidRDefault="007F5432" w:rsidP="008316D4">
                  <w:pPr>
                    <w:jc w:val="center"/>
                    <w:rPr>
                      <w:rFonts w:ascii="Open Sans Light" w:hAnsi="Open Sans Light" w:cs="Open Sans Light"/>
                      <w:color w:val="414143"/>
                      <w:spacing w:val="20"/>
                    </w:rPr>
                  </w:pPr>
                </w:p>
              </w:tc>
              <w:tc>
                <w:tcPr>
                  <w:tcW w:w="356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F5432" w:rsidRPr="00F74632" w:rsidRDefault="007F5432" w:rsidP="008316D4">
                  <w:pPr>
                    <w:spacing w:before="60"/>
                    <w:jc w:val="center"/>
                    <w:rPr>
                      <w:rFonts w:ascii="Open Sans Light" w:hAnsi="Open Sans Light" w:cs="Open Sans Light"/>
                      <w:b/>
                      <w:color w:val="414143"/>
                      <w:spacing w:val="20"/>
                    </w:rPr>
                  </w:pPr>
                </w:p>
              </w:tc>
              <w:tc>
                <w:tcPr>
                  <w:tcW w:w="356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7F5432" w:rsidRPr="00F74632" w:rsidRDefault="007F5432" w:rsidP="008316D4">
                  <w:pPr>
                    <w:jc w:val="center"/>
                    <w:rPr>
                      <w:rFonts w:ascii="Open Sans Light" w:hAnsi="Open Sans Light" w:cs="Open Sans Light"/>
                      <w:color w:val="414143"/>
                      <w:spacing w:val="20"/>
                    </w:rPr>
                  </w:pPr>
                </w:p>
              </w:tc>
            </w:tr>
          </w:tbl>
          <w:p w:rsidR="007F5432" w:rsidRPr="00F74632" w:rsidRDefault="007F5432" w:rsidP="007F5432">
            <w:pPr>
              <w:spacing w:before="120"/>
              <w:rPr>
                <w:rFonts w:ascii="Open Sans Light" w:hAnsi="Open Sans Light" w:cs="Open Sans Light"/>
                <w:color w:val="414143"/>
              </w:rPr>
            </w:pPr>
          </w:p>
        </w:tc>
      </w:tr>
      <w:tr w:rsidR="00F021E3" w:rsidRPr="00F74632" w:rsidTr="00F021E3">
        <w:trPr>
          <w:trHeight w:hRule="exact" w:val="227"/>
        </w:trPr>
        <w:tc>
          <w:tcPr>
            <w:tcW w:w="10682" w:type="dxa"/>
            <w:gridSpan w:val="5"/>
          </w:tcPr>
          <w:p w:rsidR="00F021E3" w:rsidRPr="00F74632" w:rsidRDefault="00F021E3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  <w:tr w:rsidR="00F74632" w:rsidRPr="00F74632" w:rsidTr="008316D4">
        <w:tc>
          <w:tcPr>
            <w:tcW w:w="9039" w:type="dxa"/>
            <w:gridSpan w:val="4"/>
          </w:tcPr>
          <w:p w:rsidR="00F74632" w:rsidRPr="00F74632" w:rsidRDefault="00F021E3" w:rsidP="008316D4">
            <w:pPr>
              <w:rPr>
                <w:rFonts w:ascii="Open Sans" w:hAnsi="Open Sans" w:cs="Open Sans"/>
                <w:b/>
                <w:color w:val="414143"/>
              </w:rPr>
            </w:pPr>
            <w:r>
              <w:rPr>
                <w:rFonts w:ascii="Open Sans" w:hAnsi="Open Sans" w:cs="Open Sans"/>
                <w:b/>
                <w:color w:val="414143"/>
              </w:rPr>
              <w:t>Professional Diploma in Accounting (Level 4)</w:t>
            </w:r>
          </w:p>
          <w:p w:rsidR="00F74632" w:rsidRDefault="00F74632" w:rsidP="00F74632">
            <w:pPr>
              <w:spacing w:after="120"/>
              <w:rPr>
                <w:rFonts w:ascii="Open Sans Light" w:hAnsi="Open Sans Light" w:cs="Open Sans Light"/>
                <w:caps/>
                <w:color w:val="414143"/>
              </w:rPr>
            </w:pPr>
            <w:r>
              <w:rPr>
                <w:rFonts w:ascii="Open Sans Light" w:hAnsi="Open Sans Light" w:cs="Open Sans Light"/>
                <w:caps/>
                <w:color w:val="414143"/>
              </w:rPr>
              <w:t>collegerus</w:t>
            </w:r>
            <w:r w:rsidRPr="00F74632">
              <w:rPr>
                <w:rFonts w:ascii="Open Sans Light" w:hAnsi="Open Sans Light" w:cs="Open Sans Light"/>
                <w:caps/>
                <w:color w:val="414143"/>
              </w:rPr>
              <w:t>, Manchester</w:t>
            </w:r>
          </w:p>
          <w:p w:rsidR="00F74632" w:rsidRPr="00F74632" w:rsidRDefault="00F74632" w:rsidP="00F74632">
            <w:pPr>
              <w:spacing w:after="120"/>
              <w:rPr>
                <w:rFonts w:ascii="Open Sans Light" w:hAnsi="Open Sans Light" w:cs="Open Sans Light"/>
                <w:color w:val="414143"/>
              </w:rPr>
            </w:pPr>
            <w:r>
              <w:rPr>
                <w:rFonts w:ascii="Open Sans Light" w:hAnsi="Open Sans Light" w:cs="Open Sans Light"/>
                <w:color w:val="414143"/>
              </w:rPr>
              <w:t>I completed my Professional Diploma in Accounting (Level 4) to attain MAAT status in 2014.</w:t>
            </w:r>
          </w:p>
        </w:tc>
        <w:tc>
          <w:tcPr>
            <w:tcW w:w="1643" w:type="dxa"/>
          </w:tcPr>
          <w:p w:rsidR="00F74632" w:rsidRPr="00F74632" w:rsidRDefault="00F74632" w:rsidP="008316D4">
            <w:pPr>
              <w:jc w:val="right"/>
              <w:rPr>
                <w:rFonts w:ascii="Open Sans" w:hAnsi="Open Sans" w:cs="Open Sans"/>
                <w:b/>
                <w:color w:val="414143"/>
              </w:rPr>
            </w:pPr>
            <w:r>
              <w:rPr>
                <w:rFonts w:ascii="Open Sans" w:hAnsi="Open Sans" w:cs="Open Sans"/>
                <w:b/>
                <w:color w:val="414143"/>
              </w:rPr>
              <w:t>2014</w:t>
            </w:r>
          </w:p>
        </w:tc>
      </w:tr>
      <w:tr w:rsidR="00F74632" w:rsidRPr="00F74632" w:rsidTr="008316D4">
        <w:tc>
          <w:tcPr>
            <w:tcW w:w="9039" w:type="dxa"/>
            <w:gridSpan w:val="4"/>
          </w:tcPr>
          <w:p w:rsidR="00F74632" w:rsidRPr="00F74632" w:rsidRDefault="00F021E3" w:rsidP="008316D4">
            <w:pPr>
              <w:rPr>
                <w:rFonts w:ascii="Open Sans" w:hAnsi="Open Sans" w:cs="Open Sans"/>
                <w:b/>
                <w:color w:val="414143"/>
              </w:rPr>
            </w:pPr>
            <w:r>
              <w:rPr>
                <w:rFonts w:ascii="Open Sans" w:hAnsi="Open Sans" w:cs="Open Sans"/>
                <w:b/>
                <w:color w:val="414143"/>
              </w:rPr>
              <w:t>Advanced Diploma in Accounting (Level 3)</w:t>
            </w:r>
          </w:p>
          <w:p w:rsidR="00F74632" w:rsidRPr="00F021E3" w:rsidRDefault="00F74632" w:rsidP="00F021E3">
            <w:pPr>
              <w:spacing w:after="120"/>
              <w:rPr>
                <w:rFonts w:ascii="Open Sans Light" w:hAnsi="Open Sans Light" w:cs="Open Sans Light"/>
                <w:caps/>
                <w:color w:val="414143"/>
              </w:rPr>
            </w:pPr>
            <w:r>
              <w:rPr>
                <w:rFonts w:ascii="Open Sans Light" w:hAnsi="Open Sans Light" w:cs="Open Sans Light"/>
                <w:caps/>
                <w:color w:val="414143"/>
              </w:rPr>
              <w:t>collegerus</w:t>
            </w:r>
            <w:r w:rsidRPr="00F74632">
              <w:rPr>
                <w:rFonts w:ascii="Open Sans Light" w:hAnsi="Open Sans Light" w:cs="Open Sans Light"/>
                <w:caps/>
                <w:color w:val="414143"/>
              </w:rPr>
              <w:t>, Manchester</w:t>
            </w:r>
          </w:p>
        </w:tc>
        <w:tc>
          <w:tcPr>
            <w:tcW w:w="1643" w:type="dxa"/>
          </w:tcPr>
          <w:p w:rsidR="00F74632" w:rsidRPr="00F74632" w:rsidRDefault="00F021E3" w:rsidP="008316D4">
            <w:pPr>
              <w:jc w:val="right"/>
              <w:rPr>
                <w:rFonts w:ascii="Open Sans" w:hAnsi="Open Sans" w:cs="Open Sans"/>
                <w:b/>
                <w:color w:val="414143"/>
              </w:rPr>
            </w:pPr>
            <w:r>
              <w:rPr>
                <w:rFonts w:ascii="Open Sans" w:hAnsi="Open Sans" w:cs="Open Sans"/>
                <w:b/>
                <w:color w:val="414143"/>
              </w:rPr>
              <w:t>2012</w:t>
            </w:r>
          </w:p>
        </w:tc>
      </w:tr>
      <w:tr w:rsidR="00F021E3" w:rsidRPr="00F74632" w:rsidTr="008316D4">
        <w:tc>
          <w:tcPr>
            <w:tcW w:w="9039" w:type="dxa"/>
            <w:gridSpan w:val="4"/>
          </w:tcPr>
          <w:p w:rsidR="00F021E3" w:rsidRPr="00F74632" w:rsidRDefault="00F021E3" w:rsidP="008316D4">
            <w:pPr>
              <w:rPr>
                <w:rFonts w:ascii="Open Sans" w:hAnsi="Open Sans" w:cs="Open Sans"/>
                <w:b/>
                <w:color w:val="414143"/>
              </w:rPr>
            </w:pPr>
            <w:r>
              <w:rPr>
                <w:rFonts w:ascii="Open Sans" w:hAnsi="Open Sans" w:cs="Open Sans"/>
                <w:b/>
                <w:color w:val="414143"/>
              </w:rPr>
              <w:t>Foundation Certificate in Accounting (Level 2)</w:t>
            </w:r>
          </w:p>
          <w:p w:rsidR="00F021E3" w:rsidRPr="00F021E3" w:rsidRDefault="00F021E3" w:rsidP="008316D4">
            <w:pPr>
              <w:spacing w:after="120"/>
              <w:rPr>
                <w:rFonts w:ascii="Open Sans Light" w:hAnsi="Open Sans Light" w:cs="Open Sans Light"/>
                <w:caps/>
                <w:color w:val="414143"/>
              </w:rPr>
            </w:pPr>
            <w:r>
              <w:rPr>
                <w:rFonts w:ascii="Open Sans Light" w:hAnsi="Open Sans Light" w:cs="Open Sans Light"/>
                <w:caps/>
                <w:color w:val="414143"/>
              </w:rPr>
              <w:t>collegerus</w:t>
            </w:r>
            <w:r w:rsidRPr="00F74632">
              <w:rPr>
                <w:rFonts w:ascii="Open Sans Light" w:hAnsi="Open Sans Light" w:cs="Open Sans Light"/>
                <w:caps/>
                <w:color w:val="414143"/>
              </w:rPr>
              <w:t>, Manchester</w:t>
            </w:r>
          </w:p>
        </w:tc>
        <w:tc>
          <w:tcPr>
            <w:tcW w:w="1643" w:type="dxa"/>
          </w:tcPr>
          <w:p w:rsidR="00F021E3" w:rsidRPr="00F74632" w:rsidRDefault="00F021E3" w:rsidP="008316D4">
            <w:pPr>
              <w:jc w:val="right"/>
              <w:rPr>
                <w:rFonts w:ascii="Open Sans" w:hAnsi="Open Sans" w:cs="Open Sans"/>
                <w:b/>
                <w:color w:val="414143"/>
              </w:rPr>
            </w:pPr>
            <w:r>
              <w:rPr>
                <w:rFonts w:ascii="Open Sans" w:hAnsi="Open Sans" w:cs="Open Sans"/>
                <w:b/>
                <w:color w:val="414143"/>
              </w:rPr>
              <w:t>2011</w:t>
            </w:r>
          </w:p>
        </w:tc>
      </w:tr>
      <w:tr w:rsidR="00F74632" w:rsidRPr="00F74632" w:rsidTr="0083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3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84E" w:rsidRPr="00F74632" w:rsidRDefault="00CF084E" w:rsidP="008316D4">
            <w:pPr>
              <w:jc w:val="center"/>
              <w:rPr>
                <w:rFonts w:ascii="Open Sans ExtraBold" w:hAnsi="Open Sans ExtraBold" w:cs="Open Sans ExtraBold"/>
                <w:color w:val="414143"/>
                <w:spacing w:val="20"/>
              </w:rPr>
            </w:pPr>
            <w:r w:rsidRPr="00F74632">
              <w:rPr>
                <w:rFonts w:ascii="Open Sans ExtraBold" w:hAnsi="Open Sans ExtraBold" w:cs="Open Sans ExtraBold"/>
                <w:color w:val="414143"/>
                <w:spacing w:val="60"/>
              </w:rPr>
              <w:t>MEMBERSHIPS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  <w:tr w:rsidR="00F74632" w:rsidRPr="00F74632" w:rsidTr="0083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3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F084E" w:rsidRPr="00F74632" w:rsidRDefault="00CF084E" w:rsidP="008316D4">
            <w:pPr>
              <w:spacing w:before="60"/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  <w:tr w:rsidR="00F021E3" w:rsidRPr="00F74632" w:rsidTr="008316D4">
        <w:trPr>
          <w:trHeight w:hRule="exact" w:val="227"/>
        </w:trPr>
        <w:tc>
          <w:tcPr>
            <w:tcW w:w="10682" w:type="dxa"/>
            <w:gridSpan w:val="5"/>
          </w:tcPr>
          <w:p w:rsidR="00F021E3" w:rsidRPr="00F74632" w:rsidRDefault="00F021E3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  <w:tr w:rsidR="00F021E3" w:rsidRPr="00F74632" w:rsidTr="008316D4">
        <w:tc>
          <w:tcPr>
            <w:tcW w:w="9039" w:type="dxa"/>
            <w:gridSpan w:val="4"/>
          </w:tcPr>
          <w:p w:rsidR="00F021E3" w:rsidRPr="00F74632" w:rsidRDefault="00F021E3" w:rsidP="008316D4">
            <w:pPr>
              <w:rPr>
                <w:rFonts w:ascii="Open Sans" w:hAnsi="Open Sans" w:cs="Open Sans"/>
                <w:b/>
                <w:color w:val="414143"/>
              </w:rPr>
            </w:pPr>
            <w:r>
              <w:rPr>
                <w:rFonts w:ascii="Open Sans" w:hAnsi="Open Sans" w:cs="Open Sans"/>
                <w:b/>
                <w:color w:val="414143"/>
              </w:rPr>
              <w:t>Institute of Financial Accountants</w:t>
            </w:r>
          </w:p>
          <w:p w:rsidR="00F021E3" w:rsidRPr="00F021E3" w:rsidRDefault="00F021E3" w:rsidP="008316D4">
            <w:pPr>
              <w:spacing w:after="120"/>
              <w:rPr>
                <w:rFonts w:ascii="Open Sans Light" w:hAnsi="Open Sans Light" w:cs="Open Sans Light"/>
                <w:caps/>
                <w:color w:val="414143"/>
              </w:rPr>
            </w:pPr>
            <w:r>
              <w:rPr>
                <w:rFonts w:ascii="Open Sans Light" w:hAnsi="Open Sans Light" w:cs="Open Sans Light"/>
                <w:caps/>
                <w:color w:val="414143"/>
              </w:rPr>
              <w:t>Member</w:t>
            </w:r>
          </w:p>
        </w:tc>
        <w:tc>
          <w:tcPr>
            <w:tcW w:w="1643" w:type="dxa"/>
          </w:tcPr>
          <w:p w:rsidR="00F021E3" w:rsidRPr="00F74632" w:rsidRDefault="00F021E3" w:rsidP="00F021E3">
            <w:pPr>
              <w:jc w:val="right"/>
              <w:rPr>
                <w:rFonts w:ascii="Open Sans" w:hAnsi="Open Sans" w:cs="Open Sans"/>
                <w:b/>
                <w:color w:val="414143"/>
              </w:rPr>
            </w:pPr>
            <w:r>
              <w:rPr>
                <w:rFonts w:ascii="Open Sans" w:hAnsi="Open Sans" w:cs="Open Sans"/>
                <w:b/>
                <w:color w:val="414143"/>
              </w:rPr>
              <w:t>Since 2016</w:t>
            </w:r>
          </w:p>
        </w:tc>
      </w:tr>
      <w:tr w:rsidR="00F021E3" w:rsidRPr="00F74632" w:rsidTr="008316D4">
        <w:tc>
          <w:tcPr>
            <w:tcW w:w="9039" w:type="dxa"/>
            <w:gridSpan w:val="4"/>
          </w:tcPr>
          <w:p w:rsidR="00F021E3" w:rsidRPr="00F74632" w:rsidRDefault="00F021E3" w:rsidP="008316D4">
            <w:pPr>
              <w:rPr>
                <w:rFonts w:ascii="Open Sans" w:hAnsi="Open Sans" w:cs="Open Sans"/>
                <w:b/>
                <w:color w:val="414143"/>
              </w:rPr>
            </w:pPr>
            <w:r>
              <w:rPr>
                <w:rFonts w:ascii="Open Sans" w:hAnsi="Open Sans" w:cs="Open Sans"/>
                <w:b/>
                <w:color w:val="414143"/>
              </w:rPr>
              <w:t>Association of International Accountants</w:t>
            </w:r>
          </w:p>
          <w:p w:rsidR="00F021E3" w:rsidRPr="00F021E3" w:rsidRDefault="00F021E3" w:rsidP="008316D4">
            <w:pPr>
              <w:spacing w:after="120"/>
              <w:rPr>
                <w:rFonts w:ascii="Open Sans Light" w:hAnsi="Open Sans Light" w:cs="Open Sans Light"/>
                <w:caps/>
                <w:color w:val="414143"/>
              </w:rPr>
            </w:pPr>
            <w:r>
              <w:rPr>
                <w:rFonts w:ascii="Open Sans Light" w:hAnsi="Open Sans Light" w:cs="Open Sans Light"/>
                <w:caps/>
                <w:color w:val="414143"/>
              </w:rPr>
              <w:t>Member</w:t>
            </w:r>
          </w:p>
        </w:tc>
        <w:tc>
          <w:tcPr>
            <w:tcW w:w="1643" w:type="dxa"/>
          </w:tcPr>
          <w:p w:rsidR="00F021E3" w:rsidRPr="00F74632" w:rsidRDefault="00F021E3" w:rsidP="00F021E3">
            <w:pPr>
              <w:jc w:val="right"/>
              <w:rPr>
                <w:rFonts w:ascii="Open Sans" w:hAnsi="Open Sans" w:cs="Open Sans"/>
                <w:b/>
                <w:color w:val="414143"/>
              </w:rPr>
            </w:pPr>
            <w:r>
              <w:rPr>
                <w:rFonts w:ascii="Open Sans" w:hAnsi="Open Sans" w:cs="Open Sans"/>
                <w:b/>
                <w:color w:val="414143"/>
              </w:rPr>
              <w:t>Since 2014</w:t>
            </w:r>
          </w:p>
        </w:tc>
      </w:tr>
      <w:tr w:rsidR="00F021E3" w:rsidRPr="00F74632" w:rsidTr="008316D4">
        <w:tc>
          <w:tcPr>
            <w:tcW w:w="9039" w:type="dxa"/>
            <w:gridSpan w:val="4"/>
          </w:tcPr>
          <w:p w:rsidR="00F021E3" w:rsidRPr="00F74632" w:rsidRDefault="00F021E3" w:rsidP="008316D4">
            <w:pPr>
              <w:rPr>
                <w:rFonts w:ascii="Open Sans" w:hAnsi="Open Sans" w:cs="Open Sans"/>
                <w:b/>
                <w:color w:val="414143"/>
              </w:rPr>
            </w:pPr>
            <w:r>
              <w:rPr>
                <w:rFonts w:ascii="Open Sans" w:hAnsi="Open Sans" w:cs="Open Sans"/>
                <w:b/>
                <w:color w:val="414143"/>
              </w:rPr>
              <w:t>ICPA</w:t>
            </w:r>
          </w:p>
          <w:p w:rsidR="00F021E3" w:rsidRPr="00F021E3" w:rsidRDefault="00F021E3" w:rsidP="008316D4">
            <w:pPr>
              <w:spacing w:after="120"/>
              <w:rPr>
                <w:rFonts w:ascii="Open Sans Light" w:hAnsi="Open Sans Light" w:cs="Open Sans Light"/>
                <w:caps/>
                <w:color w:val="414143"/>
              </w:rPr>
            </w:pPr>
            <w:r>
              <w:rPr>
                <w:rFonts w:ascii="Open Sans Light" w:hAnsi="Open Sans Light" w:cs="Open Sans Light"/>
                <w:caps/>
                <w:color w:val="414143"/>
              </w:rPr>
              <w:t>Member</w:t>
            </w:r>
          </w:p>
        </w:tc>
        <w:tc>
          <w:tcPr>
            <w:tcW w:w="1643" w:type="dxa"/>
          </w:tcPr>
          <w:p w:rsidR="00F021E3" w:rsidRPr="00F74632" w:rsidRDefault="00F021E3" w:rsidP="00F021E3">
            <w:pPr>
              <w:jc w:val="right"/>
              <w:rPr>
                <w:rFonts w:ascii="Open Sans" w:hAnsi="Open Sans" w:cs="Open Sans"/>
                <w:b/>
                <w:color w:val="414143"/>
              </w:rPr>
            </w:pPr>
            <w:r>
              <w:rPr>
                <w:rFonts w:ascii="Open Sans" w:hAnsi="Open Sans" w:cs="Open Sans"/>
                <w:b/>
                <w:color w:val="414143"/>
              </w:rPr>
              <w:t>Since 2012</w:t>
            </w:r>
          </w:p>
        </w:tc>
      </w:tr>
      <w:tr w:rsidR="00F021E3" w:rsidRPr="00F74632" w:rsidTr="008316D4">
        <w:tc>
          <w:tcPr>
            <w:tcW w:w="9039" w:type="dxa"/>
            <w:gridSpan w:val="4"/>
          </w:tcPr>
          <w:p w:rsidR="00F021E3" w:rsidRDefault="00F021E3" w:rsidP="008316D4">
            <w:pPr>
              <w:rPr>
                <w:rFonts w:ascii="Open Sans" w:hAnsi="Open Sans" w:cs="Open Sans"/>
                <w:b/>
                <w:color w:val="414143"/>
              </w:rPr>
            </w:pPr>
          </w:p>
        </w:tc>
        <w:tc>
          <w:tcPr>
            <w:tcW w:w="1643" w:type="dxa"/>
          </w:tcPr>
          <w:p w:rsidR="00F021E3" w:rsidRDefault="00F021E3" w:rsidP="00F021E3">
            <w:pPr>
              <w:jc w:val="right"/>
              <w:rPr>
                <w:rFonts w:ascii="Open Sans" w:hAnsi="Open Sans" w:cs="Open Sans"/>
                <w:b/>
                <w:color w:val="414143"/>
              </w:rPr>
            </w:pPr>
          </w:p>
        </w:tc>
      </w:tr>
      <w:tr w:rsidR="00F74632" w:rsidRPr="00F74632" w:rsidTr="0083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3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84E" w:rsidRPr="00F74632" w:rsidRDefault="00CF084E" w:rsidP="008316D4">
            <w:pPr>
              <w:jc w:val="center"/>
              <w:rPr>
                <w:rFonts w:ascii="Open Sans ExtraBold" w:hAnsi="Open Sans ExtraBold" w:cs="Open Sans ExtraBold"/>
                <w:color w:val="414143"/>
                <w:spacing w:val="20"/>
              </w:rPr>
            </w:pPr>
            <w:r w:rsidRPr="00F74632">
              <w:rPr>
                <w:rFonts w:ascii="Open Sans ExtraBold" w:hAnsi="Open Sans ExtraBold" w:cs="Open Sans ExtraBold"/>
                <w:color w:val="414143"/>
                <w:spacing w:val="60"/>
              </w:rPr>
              <w:t>INTERESTS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  <w:tr w:rsidR="00F74632" w:rsidRPr="00F74632" w:rsidTr="0083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3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F084E" w:rsidRPr="00F74632" w:rsidRDefault="00CF084E" w:rsidP="008316D4">
            <w:pPr>
              <w:spacing w:before="60"/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</w:tbl>
    <w:p w:rsidR="00CF084E" w:rsidRPr="00F74632" w:rsidRDefault="00F021E3" w:rsidP="00FA272A">
      <w:pPr>
        <w:spacing w:before="60"/>
        <w:jc w:val="center"/>
        <w:rPr>
          <w:rFonts w:ascii="Open Sans Light" w:hAnsi="Open Sans Light" w:cs="Open Sans Light"/>
          <w:color w:val="414143"/>
          <w:spacing w:val="20"/>
        </w:rPr>
      </w:pPr>
      <w:r>
        <w:rPr>
          <w:rFonts w:ascii="Open Sans Light" w:hAnsi="Open Sans Light" w:cs="Open Sans Light"/>
          <w:color w:val="414143"/>
          <w:sz w:val="20"/>
        </w:rPr>
        <w:t>When I am not working, I enjoy going to the gym, spending time with my family and abseiling. I am also an avid reader of non-fiction books with a keen interest in the history of Scotland.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780"/>
        <w:gridCol w:w="1918"/>
        <w:gridCol w:w="1643"/>
      </w:tblGrid>
      <w:tr w:rsidR="00F74632" w:rsidRPr="00F74632" w:rsidTr="008316D4">
        <w:trPr>
          <w:trHeight w:hRule="exact" w:val="170"/>
        </w:trPr>
        <w:tc>
          <w:tcPr>
            <w:tcW w:w="3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84E" w:rsidRPr="00F74632" w:rsidRDefault="00CF084E" w:rsidP="008316D4">
            <w:pPr>
              <w:jc w:val="center"/>
              <w:rPr>
                <w:rFonts w:ascii="Open Sans ExtraBold" w:hAnsi="Open Sans ExtraBold" w:cs="Open Sans ExtraBold"/>
                <w:color w:val="414143"/>
                <w:spacing w:val="20"/>
              </w:rPr>
            </w:pPr>
            <w:r w:rsidRPr="00F74632">
              <w:rPr>
                <w:rFonts w:ascii="Open Sans ExtraBold" w:hAnsi="Open Sans ExtraBold" w:cs="Open Sans ExtraBold"/>
                <w:color w:val="414143"/>
                <w:spacing w:val="60"/>
              </w:rPr>
              <w:t>REFERENCES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  <w:tr w:rsidR="00F74632" w:rsidRPr="00F74632" w:rsidTr="008316D4">
        <w:trPr>
          <w:trHeight w:hRule="exact" w:val="170"/>
        </w:trPr>
        <w:tc>
          <w:tcPr>
            <w:tcW w:w="3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F084E" w:rsidRPr="00F74632" w:rsidRDefault="00CF084E" w:rsidP="008316D4">
            <w:pPr>
              <w:spacing w:before="60"/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35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084E" w:rsidRPr="00F74632" w:rsidRDefault="00CF084E" w:rsidP="008316D4">
            <w:pPr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  <w:tr w:rsidR="00FA272A" w:rsidRPr="00F74632" w:rsidTr="00EF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9039" w:type="dxa"/>
            <w:gridSpan w:val="4"/>
          </w:tcPr>
          <w:p w:rsidR="00FA272A" w:rsidRPr="00F74632" w:rsidRDefault="00FA272A" w:rsidP="008316D4">
            <w:pPr>
              <w:rPr>
                <w:rFonts w:ascii="Open Sans Light" w:hAnsi="Open Sans Light" w:cs="Open Sans Light"/>
                <w:color w:val="414143"/>
              </w:rPr>
            </w:pPr>
          </w:p>
        </w:tc>
        <w:tc>
          <w:tcPr>
            <w:tcW w:w="1643" w:type="dxa"/>
          </w:tcPr>
          <w:p w:rsidR="00FA272A" w:rsidRPr="00F74632" w:rsidRDefault="00FA272A" w:rsidP="008316D4">
            <w:pPr>
              <w:jc w:val="right"/>
              <w:rPr>
                <w:rFonts w:ascii="Open Sans Light" w:hAnsi="Open Sans Light" w:cs="Open Sans Light"/>
                <w:color w:val="414143"/>
              </w:rPr>
            </w:pPr>
          </w:p>
        </w:tc>
      </w:tr>
      <w:tr w:rsidR="00FA272A" w:rsidTr="00EF2492"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492" w:rsidRDefault="000142BF" w:rsidP="00EF2492">
            <w:pPr>
              <w:spacing w:before="60"/>
              <w:jc w:val="center"/>
              <w:rPr>
                <w:rFonts w:ascii="Open Sans Light" w:hAnsi="Open Sans Light" w:cs="Open Sans Light"/>
                <w:color w:val="414143"/>
                <w:sz w:val="20"/>
              </w:rPr>
            </w:pPr>
            <w:r>
              <w:rPr>
                <w:rFonts w:ascii="Open Sans Light" w:hAnsi="Open Sans Light" w:cs="Open Sans Light"/>
                <w:color w:val="414143"/>
                <w:sz w:val="20"/>
              </w:rPr>
              <w:t>Ellie Bells</w:t>
            </w:r>
            <w:r w:rsidR="00EF2492">
              <w:rPr>
                <w:rFonts w:ascii="Open Sans Light" w:hAnsi="Open Sans Light" w:cs="Open Sans Light"/>
                <w:color w:val="414143"/>
                <w:sz w:val="20"/>
              </w:rPr>
              <w:t xml:space="preserve">, CEO – 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 xml:space="preserve">Accounts </w:t>
            </w:r>
            <w:proofErr w:type="gramStart"/>
            <w:r>
              <w:rPr>
                <w:rFonts w:ascii="Open Sans Light" w:hAnsi="Open Sans Light" w:cs="Open Sans Light"/>
                <w:color w:val="414143"/>
                <w:sz w:val="20"/>
              </w:rPr>
              <w:t>For</w:t>
            </w:r>
            <w:proofErr w:type="gramEnd"/>
            <w:r>
              <w:rPr>
                <w:rFonts w:ascii="Open Sans Light" w:hAnsi="Open Sans Light" w:cs="Open Sans Light"/>
                <w:color w:val="414143"/>
                <w:sz w:val="20"/>
              </w:rPr>
              <w:t xml:space="preserve"> You Limited</w:t>
            </w:r>
          </w:p>
          <w:p w:rsidR="00EF2492" w:rsidRDefault="000142BF" w:rsidP="00EF2492">
            <w:pPr>
              <w:spacing w:before="60"/>
              <w:jc w:val="center"/>
              <w:rPr>
                <w:rFonts w:ascii="Open Sans Light" w:hAnsi="Open Sans Light" w:cs="Open Sans Light"/>
                <w:color w:val="414143"/>
                <w:sz w:val="20"/>
              </w:rPr>
            </w:pPr>
            <w:r>
              <w:rPr>
                <w:rFonts w:ascii="Open Sans Light" w:hAnsi="Open Sans Light" w:cs="Open Sans Light"/>
                <w:color w:val="414143"/>
                <w:sz w:val="20"/>
              </w:rPr>
              <w:t>elliebells</w:t>
            </w:r>
            <w:r w:rsidR="00EF2492">
              <w:rPr>
                <w:rFonts w:ascii="Open Sans Light" w:hAnsi="Open Sans Light" w:cs="Open Sans Light"/>
                <w:color w:val="414143"/>
                <w:sz w:val="20"/>
              </w:rPr>
              <w:t>@accounts</w:t>
            </w:r>
            <w:r w:rsidR="00EF2492" w:rsidRPr="00EF2492">
              <w:rPr>
                <w:rFonts w:ascii="Open Sans Light" w:hAnsi="Open Sans Light" w:cs="Open Sans Light"/>
                <w:color w:val="414143"/>
                <w:sz w:val="20"/>
              </w:rPr>
              <w:t>rus.com</w:t>
            </w:r>
          </w:p>
          <w:p w:rsidR="00EF2492" w:rsidRDefault="00EF2492" w:rsidP="00EF2492">
            <w:pPr>
              <w:spacing w:before="60"/>
              <w:jc w:val="center"/>
              <w:rPr>
                <w:rFonts w:ascii="Open Sans Light" w:hAnsi="Open Sans Light" w:cs="Open Sans Light"/>
                <w:color w:val="414143"/>
                <w:sz w:val="20"/>
              </w:rPr>
            </w:pPr>
            <w:r>
              <w:rPr>
                <w:rFonts w:ascii="Open Sans Light" w:hAnsi="Open Sans Light" w:cs="Open Sans Light"/>
                <w:color w:val="414143"/>
                <w:sz w:val="20"/>
              </w:rPr>
              <w:t>(01924) 123456</w:t>
            </w:r>
          </w:p>
          <w:p w:rsidR="00EF2492" w:rsidRDefault="00EF2492" w:rsidP="00EF2492">
            <w:pPr>
              <w:spacing w:before="60"/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492" w:rsidRDefault="000142BF" w:rsidP="00EF2492">
            <w:pPr>
              <w:spacing w:before="60"/>
              <w:jc w:val="center"/>
              <w:rPr>
                <w:rFonts w:ascii="Open Sans Light" w:hAnsi="Open Sans Light" w:cs="Open Sans Light"/>
                <w:color w:val="414143"/>
                <w:sz w:val="20"/>
              </w:rPr>
            </w:pPr>
            <w:r>
              <w:rPr>
                <w:rFonts w:ascii="Open Sans Light" w:hAnsi="Open Sans Light" w:cs="Open Sans Light"/>
                <w:color w:val="414143"/>
                <w:sz w:val="20"/>
              </w:rPr>
              <w:t>Jimmy Owen, Manager</w:t>
            </w:r>
            <w:r w:rsidR="00EF2492">
              <w:rPr>
                <w:rFonts w:ascii="Open Sans Light" w:hAnsi="Open Sans Light" w:cs="Open Sans Light"/>
                <w:color w:val="414143"/>
                <w:sz w:val="20"/>
              </w:rPr>
              <w:t xml:space="preserve"> – 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>Accounting 101</w:t>
            </w:r>
          </w:p>
          <w:p w:rsidR="00EF2492" w:rsidRDefault="000142BF" w:rsidP="00EF2492">
            <w:pPr>
              <w:spacing w:before="60"/>
              <w:jc w:val="center"/>
              <w:rPr>
                <w:rFonts w:ascii="Open Sans Light" w:hAnsi="Open Sans Light" w:cs="Open Sans Light"/>
                <w:color w:val="414143"/>
                <w:sz w:val="20"/>
              </w:rPr>
            </w:pPr>
            <w:r>
              <w:rPr>
                <w:rFonts w:ascii="Open Sans Light" w:hAnsi="Open Sans Light" w:cs="Open Sans Light"/>
                <w:color w:val="414143"/>
                <w:sz w:val="20"/>
              </w:rPr>
              <w:t>jimmyowen</w:t>
            </w:r>
            <w:r w:rsidR="00EF2492" w:rsidRPr="00EF2492">
              <w:rPr>
                <w:rFonts w:ascii="Open Sans Light" w:hAnsi="Open Sans Light" w:cs="Open Sans Light"/>
                <w:color w:val="414143"/>
                <w:sz w:val="20"/>
              </w:rPr>
              <w:t>@</w:t>
            </w:r>
            <w:r>
              <w:rPr>
                <w:rFonts w:ascii="Open Sans Light" w:hAnsi="Open Sans Light" w:cs="Open Sans Light"/>
                <w:color w:val="414143"/>
                <w:sz w:val="20"/>
              </w:rPr>
              <w:t>accountingpractice101.com</w:t>
            </w:r>
            <w:bookmarkStart w:id="0" w:name="_GoBack"/>
            <w:bookmarkEnd w:id="0"/>
          </w:p>
          <w:p w:rsidR="00EF2492" w:rsidRDefault="00EF2492" w:rsidP="00EF2492">
            <w:pPr>
              <w:spacing w:before="60"/>
              <w:jc w:val="center"/>
              <w:rPr>
                <w:rFonts w:ascii="Open Sans Light" w:hAnsi="Open Sans Light" w:cs="Open Sans Light"/>
                <w:color w:val="414143"/>
                <w:sz w:val="20"/>
              </w:rPr>
            </w:pPr>
            <w:r>
              <w:rPr>
                <w:rFonts w:ascii="Open Sans Light" w:hAnsi="Open Sans Light" w:cs="Open Sans Light"/>
                <w:color w:val="414143"/>
                <w:sz w:val="20"/>
              </w:rPr>
              <w:t>(01922) 789012</w:t>
            </w:r>
          </w:p>
          <w:p w:rsidR="00FA272A" w:rsidRDefault="00FA272A" w:rsidP="00CF084E">
            <w:pPr>
              <w:spacing w:before="60"/>
              <w:jc w:val="center"/>
              <w:rPr>
                <w:rFonts w:ascii="Open Sans Light" w:hAnsi="Open Sans Light" w:cs="Open Sans Light"/>
                <w:color w:val="414143"/>
                <w:spacing w:val="20"/>
              </w:rPr>
            </w:pPr>
          </w:p>
        </w:tc>
      </w:tr>
      <w:tr w:rsidR="00FA272A" w:rsidRPr="00F74632" w:rsidTr="00EF2492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0682" w:type="dxa"/>
            <w:gridSpan w:val="5"/>
            <w:tcBorders>
              <w:top w:val="nil"/>
            </w:tcBorders>
            <w:vAlign w:val="bottom"/>
          </w:tcPr>
          <w:p w:rsidR="00FA272A" w:rsidRPr="00F74632" w:rsidRDefault="00FA272A" w:rsidP="008316D4">
            <w:pPr>
              <w:rPr>
                <w:rFonts w:ascii="Open Sans ExtraBold" w:hAnsi="Open Sans ExtraBold" w:cs="Open Sans ExtraBold"/>
                <w:color w:val="414143"/>
                <w:sz w:val="48"/>
              </w:rPr>
            </w:pPr>
          </w:p>
        </w:tc>
      </w:tr>
    </w:tbl>
    <w:p w:rsidR="00A02E30" w:rsidRPr="00F74632" w:rsidRDefault="00A02E30" w:rsidP="00A02E30">
      <w:pPr>
        <w:spacing w:before="60"/>
        <w:jc w:val="center"/>
        <w:rPr>
          <w:rFonts w:ascii="Open Sans Light" w:hAnsi="Open Sans Light" w:cs="Open Sans Light"/>
          <w:color w:val="414143"/>
          <w:spacing w:val="20"/>
        </w:rPr>
      </w:pPr>
      <w:r w:rsidRPr="00F74632">
        <w:rPr>
          <w:rFonts w:ascii="Open Sans Light" w:hAnsi="Open Sans Light" w:cs="Open Sans Light"/>
          <w:color w:val="414143"/>
          <w:spacing w:val="20"/>
        </w:rPr>
        <w:t>123, THE STREET, CITY NG1 234 – 07456 123456 – JOEBLOGGS@HOTMAIL.COM</w:t>
      </w:r>
    </w:p>
    <w:p w:rsidR="00CF084E" w:rsidRDefault="00CF084E" w:rsidP="00CF084E">
      <w:pPr>
        <w:spacing w:before="60"/>
        <w:jc w:val="center"/>
        <w:rPr>
          <w:rFonts w:ascii="Open Sans Light" w:hAnsi="Open Sans Light" w:cs="Open Sans Light"/>
          <w:color w:val="414143"/>
          <w:spacing w:val="20"/>
        </w:rPr>
      </w:pPr>
    </w:p>
    <w:p w:rsidR="00393BE1" w:rsidRDefault="00393BE1" w:rsidP="00CF084E">
      <w:pPr>
        <w:spacing w:before="60"/>
        <w:jc w:val="center"/>
        <w:rPr>
          <w:rFonts w:ascii="Open Sans Light" w:hAnsi="Open Sans Light" w:cs="Open Sans Light"/>
          <w:color w:val="414143"/>
          <w:spacing w:val="20"/>
        </w:rPr>
      </w:pPr>
    </w:p>
    <w:p w:rsidR="00393BE1" w:rsidRDefault="00393BE1" w:rsidP="00CF084E">
      <w:pPr>
        <w:spacing w:before="60"/>
        <w:jc w:val="center"/>
        <w:rPr>
          <w:rFonts w:ascii="Open Sans Light" w:hAnsi="Open Sans Light" w:cs="Open Sans Light"/>
          <w:color w:val="414143"/>
          <w:spacing w:val="20"/>
        </w:rPr>
      </w:pPr>
    </w:p>
    <w:p w:rsidR="00393BE1" w:rsidRDefault="00393BE1" w:rsidP="00CF084E">
      <w:pPr>
        <w:spacing w:before="60"/>
        <w:jc w:val="center"/>
        <w:rPr>
          <w:rFonts w:ascii="Open Sans Light" w:hAnsi="Open Sans Light" w:cs="Open Sans Light"/>
          <w:color w:val="414143"/>
          <w:spacing w:val="20"/>
        </w:rPr>
      </w:pPr>
    </w:p>
    <w:p w:rsidR="00393BE1" w:rsidRDefault="00393BE1" w:rsidP="00CF084E">
      <w:pPr>
        <w:spacing w:before="60"/>
        <w:jc w:val="center"/>
        <w:rPr>
          <w:rFonts w:ascii="Open Sans Light" w:hAnsi="Open Sans Light" w:cs="Open Sans Light"/>
          <w:color w:val="414143"/>
          <w:spacing w:val="20"/>
        </w:rPr>
      </w:pPr>
    </w:p>
    <w:p w:rsidR="00393BE1" w:rsidRDefault="00393BE1" w:rsidP="00CF084E">
      <w:pPr>
        <w:spacing w:before="60"/>
        <w:jc w:val="center"/>
        <w:rPr>
          <w:rFonts w:ascii="Open Sans Light" w:hAnsi="Open Sans Light" w:cs="Open Sans Light"/>
          <w:color w:val="414143"/>
          <w:spacing w:val="20"/>
        </w:rPr>
      </w:pPr>
    </w:p>
    <w:p w:rsidR="005114CC" w:rsidRPr="003A2DE2" w:rsidRDefault="005114CC" w:rsidP="005114CC">
      <w:pPr>
        <w:tabs>
          <w:tab w:val="left" w:pos="7230"/>
        </w:tabs>
        <w:spacing w:after="0"/>
        <w:rPr>
          <w:rFonts w:ascii="Open Sans" w:hAnsi="Open Sans" w:cs="Open Sans"/>
        </w:rPr>
      </w:pPr>
      <w:r w:rsidRPr="003A2DE2">
        <w:rPr>
          <w:rFonts w:ascii="Open Sans" w:hAnsi="Open Sans" w:cs="Open Sans"/>
        </w:rPr>
        <w:lastRenderedPageBreak/>
        <w:t xml:space="preserve">© </w:t>
      </w:r>
      <w:hyperlink r:id="rId8" w:history="1">
        <w:r w:rsidRPr="003A2DE2">
          <w:rPr>
            <w:rStyle w:val="Hyperlink"/>
            <w:rFonts w:ascii="Open Sans" w:hAnsi="Open Sans" w:cs="Open Sans"/>
          </w:rPr>
          <w:t>CVTemplateMaster.com</w:t>
        </w:r>
      </w:hyperlink>
    </w:p>
    <w:p w:rsidR="005114CC" w:rsidRPr="003A2DE2" w:rsidRDefault="005114CC" w:rsidP="005114CC">
      <w:pPr>
        <w:tabs>
          <w:tab w:val="left" w:pos="7230"/>
        </w:tabs>
        <w:spacing w:after="0"/>
        <w:rPr>
          <w:rFonts w:ascii="Open Sans" w:hAnsi="Open Sans" w:cs="Open Sans"/>
        </w:rPr>
      </w:pPr>
    </w:p>
    <w:p w:rsidR="005114CC" w:rsidRDefault="005114CC" w:rsidP="005114CC">
      <w:pPr>
        <w:tabs>
          <w:tab w:val="left" w:pos="7230"/>
        </w:tabs>
        <w:spacing w:after="0"/>
        <w:rPr>
          <w:rFonts w:ascii="Open Sans" w:hAnsi="Open Sans" w:cs="Open Sans"/>
        </w:rPr>
      </w:pPr>
      <w:r w:rsidRPr="003A2DE2">
        <w:rPr>
          <w:rFonts w:ascii="Open Sans" w:hAnsi="Open Sans" w:cs="Open Sans"/>
        </w:rPr>
        <w:t xml:space="preserve">This CV template may be used for </w:t>
      </w:r>
      <w:r w:rsidRPr="003A2DE2">
        <w:rPr>
          <w:rFonts w:ascii="Open Sans" w:hAnsi="Open Sans" w:cs="Open Sans"/>
          <w:b/>
        </w:rPr>
        <w:t>personal use ONLY</w:t>
      </w:r>
      <w:r w:rsidRPr="003A2DE2">
        <w:rPr>
          <w:rFonts w:ascii="Open Sans" w:hAnsi="Open Sans" w:cs="Open Sans"/>
        </w:rPr>
        <w:t xml:space="preserve">. Please see our </w:t>
      </w:r>
      <w:hyperlink r:id="rId9" w:history="1">
        <w:r w:rsidRPr="003A2DE2">
          <w:rPr>
            <w:rStyle w:val="Hyperlink"/>
            <w:rFonts w:ascii="Open Sans" w:hAnsi="Open Sans" w:cs="Open Sans"/>
          </w:rPr>
          <w:t>terms of use</w:t>
        </w:r>
      </w:hyperlink>
      <w:r w:rsidRPr="003A2DE2">
        <w:rPr>
          <w:rFonts w:ascii="Open Sans" w:hAnsi="Open Sans" w:cs="Open Sans"/>
        </w:rPr>
        <w:t xml:space="preserve">. For questions, contact us: </w:t>
      </w:r>
      <w:hyperlink r:id="rId10" w:history="1">
        <w:r w:rsidRPr="003A2DE2">
          <w:rPr>
            <w:rStyle w:val="Hyperlink"/>
            <w:rFonts w:ascii="Open Sans" w:hAnsi="Open Sans" w:cs="Open Sans"/>
          </w:rPr>
          <w:t>contact@cvtemplatemaster.com</w:t>
        </w:r>
      </w:hyperlink>
      <w:r w:rsidRPr="003A2DE2">
        <w:rPr>
          <w:rFonts w:ascii="Open Sans" w:hAnsi="Open Sans" w:cs="Open Sans"/>
        </w:rPr>
        <w:t xml:space="preserve"> </w:t>
      </w:r>
    </w:p>
    <w:p w:rsidR="005114CC" w:rsidRPr="003A2DE2" w:rsidRDefault="005114CC" w:rsidP="005114CC">
      <w:pPr>
        <w:tabs>
          <w:tab w:val="left" w:pos="7230"/>
        </w:tabs>
        <w:spacing w:after="0"/>
        <w:rPr>
          <w:rFonts w:ascii="Open Sans" w:hAnsi="Open Sans" w:cs="Open Sans"/>
        </w:rPr>
      </w:pPr>
    </w:p>
    <w:p w:rsidR="00393BE1" w:rsidRPr="00F75985" w:rsidRDefault="00393BE1" w:rsidP="00393BE1">
      <w:pPr>
        <w:rPr>
          <w:rFonts w:ascii="Open Sans Light" w:hAnsi="Open Sans Light" w:cs="Open Sans Light"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>The image</w:t>
      </w:r>
      <w:r>
        <w:rPr>
          <w:rFonts w:ascii="Open Sans Light" w:hAnsi="Open Sans Light" w:cs="Open Sans Light"/>
          <w:color w:val="000000" w:themeColor="text1"/>
        </w:rPr>
        <w:t xml:space="preserve">s </w:t>
      </w:r>
      <w:r w:rsidR="005114CC">
        <w:rPr>
          <w:rFonts w:ascii="Open Sans Light" w:hAnsi="Open Sans Light" w:cs="Open Sans Light"/>
          <w:color w:val="000000" w:themeColor="text1"/>
        </w:rPr>
        <w:t xml:space="preserve">and fonts </w:t>
      </w:r>
      <w:r>
        <w:rPr>
          <w:rFonts w:ascii="Open Sans Light" w:hAnsi="Open Sans Light" w:cs="Open Sans Light"/>
          <w:color w:val="000000" w:themeColor="text1"/>
        </w:rPr>
        <w:t>used</w:t>
      </w:r>
      <w:r w:rsidRPr="00F75985">
        <w:rPr>
          <w:rFonts w:ascii="Open Sans Light" w:hAnsi="Open Sans Light" w:cs="Open Sans Light"/>
          <w:color w:val="000000" w:themeColor="text1"/>
        </w:rPr>
        <w:t xml:space="preserve"> </w:t>
      </w:r>
      <w:r>
        <w:rPr>
          <w:rFonts w:ascii="Open Sans Light" w:hAnsi="Open Sans Light" w:cs="Open Sans Light"/>
          <w:color w:val="000000" w:themeColor="text1"/>
        </w:rPr>
        <w:t>in this file are used under licence and must not be reproduced, except in connection with the use of this CV template for your own personal use.</w:t>
      </w:r>
    </w:p>
    <w:p w:rsidR="00393BE1" w:rsidRDefault="00393BE1" w:rsidP="00393BE1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393BE1" w:rsidRDefault="00393BE1" w:rsidP="00393BE1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Sans, Open Sans Light and Open Sans Extra Bold - </w:t>
      </w:r>
      <w:hyperlink r:id="rId11" w:history="1">
        <w:r w:rsidRPr="003347CB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C14317" w:rsidRPr="00C14317" w:rsidRDefault="00C14317" w:rsidP="00393BE1">
      <w:pPr>
        <w:rPr>
          <w:rFonts w:ascii="Open Sans Light" w:hAnsi="Open Sans Light" w:cs="Open Sans Light"/>
          <w:b/>
          <w:color w:val="000000" w:themeColor="text1"/>
        </w:rPr>
      </w:pPr>
      <w:r w:rsidRPr="00C14317">
        <w:rPr>
          <w:rFonts w:ascii="Open Sans Light" w:hAnsi="Open Sans Light" w:cs="Open Sans Light"/>
          <w:b/>
          <w:color w:val="000000" w:themeColor="text1"/>
        </w:rPr>
        <w:t xml:space="preserve">Download page : </w:t>
      </w:r>
    </w:p>
    <w:p w:rsidR="00C14317" w:rsidRPr="005114CC" w:rsidRDefault="00C14317" w:rsidP="00393BE1">
      <w:pPr>
        <w:rPr>
          <w:rFonts w:ascii="Open Sans Light" w:hAnsi="Open Sans Light" w:cs="Open Sans Light"/>
          <w:color w:val="000000" w:themeColor="text1"/>
        </w:rPr>
      </w:pPr>
      <w:hyperlink r:id="rId12" w:history="1">
        <w:r w:rsidRPr="0008713A">
          <w:rPr>
            <w:rStyle w:val="Hyperlink"/>
            <w:rFonts w:ascii="Open Sans Light" w:hAnsi="Open Sans Light" w:cs="Open Sans Light"/>
          </w:rPr>
          <w:t>https://www.cvtemplatemaster.com/cv-template/accountancy-cv-template/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393BE1" w:rsidRDefault="00393BE1" w:rsidP="00393BE1">
      <w:pPr>
        <w:rPr>
          <w:rFonts w:ascii="Open Sans Light" w:hAnsi="Open Sans Light" w:cs="Open Sans Light"/>
        </w:rPr>
      </w:pPr>
    </w:p>
    <w:p w:rsidR="00393BE1" w:rsidRPr="00F74632" w:rsidRDefault="00393BE1" w:rsidP="00CF084E">
      <w:pPr>
        <w:spacing w:before="60"/>
        <w:jc w:val="center"/>
        <w:rPr>
          <w:rFonts w:ascii="Open Sans Light" w:hAnsi="Open Sans Light" w:cs="Open Sans Light"/>
          <w:color w:val="414143"/>
          <w:spacing w:val="20"/>
        </w:rPr>
      </w:pPr>
    </w:p>
    <w:sectPr w:rsidR="00393BE1" w:rsidRPr="00F74632" w:rsidSect="00304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FE1"/>
    <w:multiLevelType w:val="hybridMultilevel"/>
    <w:tmpl w:val="75941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D128C"/>
    <w:multiLevelType w:val="hybridMultilevel"/>
    <w:tmpl w:val="60F05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892582"/>
    <w:multiLevelType w:val="hybridMultilevel"/>
    <w:tmpl w:val="1E44A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02157E">
      <w:numFmt w:val="bullet"/>
      <w:lvlText w:val="-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795"/>
    <w:rsid w:val="000142BF"/>
    <w:rsid w:val="000D4193"/>
    <w:rsid w:val="00190D28"/>
    <w:rsid w:val="00260BE5"/>
    <w:rsid w:val="00304795"/>
    <w:rsid w:val="003566A3"/>
    <w:rsid w:val="00393BE1"/>
    <w:rsid w:val="005114CC"/>
    <w:rsid w:val="006D3E8C"/>
    <w:rsid w:val="006F2086"/>
    <w:rsid w:val="007F5432"/>
    <w:rsid w:val="00A02E30"/>
    <w:rsid w:val="00B8683C"/>
    <w:rsid w:val="00C14317"/>
    <w:rsid w:val="00CF084E"/>
    <w:rsid w:val="00EF2492"/>
    <w:rsid w:val="00F021E3"/>
    <w:rsid w:val="00F74632"/>
    <w:rsid w:val="00F82A16"/>
    <w:rsid w:val="00F9416E"/>
    <w:rsid w:val="00F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24E0"/>
  <w15:docId w15:val="{51E34387-F5E6-45C5-A192-1B02DB90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08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6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cvtemplatemaster.com/cv-template/accountancy-cv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" TargetMode="External"/><Relationship Id="rId11" Type="http://schemas.openxmlformats.org/officeDocument/2006/relationships/hyperlink" Target="https://fonts.google.com/specimen/Open+San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ntact@cvtemplatemas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templatemaster.com/ter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16</cp:revision>
  <dcterms:created xsi:type="dcterms:W3CDTF">2019-01-13T13:47:00Z</dcterms:created>
  <dcterms:modified xsi:type="dcterms:W3CDTF">2019-09-20T19:15:00Z</dcterms:modified>
</cp:coreProperties>
</file>