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97" w:rsidRPr="00C3251E" w:rsidRDefault="008D2D45" w:rsidP="00C3251E">
      <w:pPr>
        <w:pStyle w:val="Title"/>
        <w:rPr>
          <w:rFonts w:ascii="Century Gothic" w:hAnsi="Century Gothic"/>
          <w:b w:val="0"/>
          <w:color w:val="95B3D7" w:themeColor="accent1" w:themeTint="99"/>
          <w:sz w:val="24"/>
        </w:rPr>
      </w:pPr>
      <w:r w:rsidRPr="00C3251E">
        <w:rPr>
          <w:rFonts w:ascii="Century Gothic" w:hAnsi="Century Gothic"/>
          <w:sz w:val="56"/>
        </w:rPr>
        <w:t>Joe Bloggs</w:t>
      </w:r>
      <w:r w:rsidR="00C3251E">
        <w:rPr>
          <w:rFonts w:ascii="Century Gothic" w:hAnsi="Century Gothic"/>
          <w:sz w:val="56"/>
        </w:rPr>
        <w:t xml:space="preserve"> </w:t>
      </w:r>
      <w:r w:rsidR="00C3251E">
        <w:rPr>
          <w:rFonts w:ascii="Century Gothic" w:hAnsi="Century Gothic"/>
          <w:b w:val="0"/>
          <w:color w:val="95B3D7" w:themeColor="accent1" w:themeTint="99"/>
          <w:sz w:val="24"/>
        </w:rPr>
        <w:t>law</w:t>
      </w:r>
      <w:r w:rsidRPr="00C3251E">
        <w:rPr>
          <w:rFonts w:ascii="Century Gothic" w:hAnsi="Century Gothic"/>
          <w:color w:val="95B3D7" w:themeColor="accent1" w:themeTint="99"/>
          <w:sz w:val="24"/>
        </w:rPr>
        <w:t xml:space="preserve"> </w:t>
      </w:r>
      <w:r w:rsidR="00C3251E">
        <w:rPr>
          <w:rFonts w:ascii="Century Gothic" w:hAnsi="Century Gothic"/>
          <w:b w:val="0"/>
          <w:color w:val="95B3D7" w:themeColor="accent1" w:themeTint="99"/>
          <w:sz w:val="24"/>
        </w:rPr>
        <w:t>graduate</w:t>
      </w:r>
    </w:p>
    <w:p w:rsidR="00C3251E" w:rsidRPr="008973F6" w:rsidRDefault="00C3251E" w:rsidP="00C3251E">
      <w:pPr>
        <w:pStyle w:val="Heading1"/>
        <w:rPr>
          <w:rFonts w:ascii="Century Gothic" w:hAnsi="Century Gothic"/>
          <w:color w:val="95B3D7" w:themeColor="accent1" w:themeTint="99"/>
          <w:sz w:val="28"/>
        </w:rPr>
      </w:pPr>
      <w:r>
        <w:rPr>
          <w:rFonts w:ascii="Century Gothic" w:hAnsi="Century Gothic"/>
          <w:color w:val="95B3D7" w:themeColor="accent1" w:themeTint="99"/>
          <w:sz w:val="28"/>
        </w:rPr>
        <w:t>contact</w:t>
      </w:r>
    </w:p>
    <w:p w:rsidR="00C3251E" w:rsidRPr="00C3251E" w:rsidRDefault="00C3251E" w:rsidP="008E0ECE">
      <w:pPr>
        <w:pStyle w:val="Tagline"/>
        <w:spacing w:after="0"/>
        <w:rPr>
          <w:rFonts w:ascii="Century Gothic" w:hAnsi="Century Gothic"/>
          <w:spacing w:val="20"/>
          <w:sz w:val="24"/>
        </w:rPr>
      </w:pPr>
      <w:r w:rsidRPr="00C3251E">
        <w:rPr>
          <w:rFonts w:ascii="Century Gothic" w:hAnsi="Century Gothic"/>
          <w:color w:val="7F7F7F" w:themeColor="text1" w:themeTint="80"/>
          <w:spacing w:val="20"/>
          <w:sz w:val="24"/>
        </w:rPr>
        <w:t xml:space="preserve">1234 The Street London N1S - TEL: 01234 567890 - </w:t>
      </w:r>
      <w:r w:rsidRPr="00C3251E">
        <w:rPr>
          <w:rFonts w:ascii="Century Gothic" w:hAnsi="Century Gothic"/>
          <w:spacing w:val="20"/>
          <w:sz w:val="24"/>
        </w:rPr>
        <w:t>joe@joebloggs.com</w:t>
      </w:r>
    </w:p>
    <w:p w:rsidR="00C3251E" w:rsidRPr="00C3251E" w:rsidRDefault="00C3251E" w:rsidP="008E0ECE">
      <w:pPr>
        <w:pStyle w:val="Tagline"/>
        <w:spacing w:before="0"/>
        <w:rPr>
          <w:rFonts w:ascii="Century Gothic" w:hAnsi="Century Gothic"/>
          <w:spacing w:val="20"/>
          <w:sz w:val="24"/>
        </w:rPr>
      </w:pPr>
      <w:r w:rsidRPr="00C3251E">
        <w:rPr>
          <w:rFonts w:ascii="Century Gothic" w:hAnsi="Century Gothic"/>
          <w:spacing w:val="20"/>
          <w:sz w:val="24"/>
        </w:rPr>
        <w:t>www.joebloggslaw.com – LinkedIn: @</w:t>
      </w:r>
      <w:proofErr w:type="spellStart"/>
      <w:r w:rsidRPr="00C3251E">
        <w:rPr>
          <w:rFonts w:ascii="Century Gothic" w:hAnsi="Century Gothic"/>
          <w:spacing w:val="20"/>
          <w:sz w:val="24"/>
        </w:rPr>
        <w:t>joebloggs</w:t>
      </w:r>
      <w:proofErr w:type="spellEnd"/>
      <w:r w:rsidRPr="00C3251E">
        <w:rPr>
          <w:rFonts w:ascii="Century Gothic" w:hAnsi="Century Gothic"/>
          <w:spacing w:val="20"/>
          <w:sz w:val="24"/>
        </w:rPr>
        <w:t xml:space="preserve"> – Twitter: @</w:t>
      </w:r>
      <w:proofErr w:type="spellStart"/>
      <w:r w:rsidRPr="00C3251E">
        <w:rPr>
          <w:rFonts w:ascii="Century Gothic" w:hAnsi="Century Gothic"/>
          <w:spacing w:val="20"/>
          <w:sz w:val="24"/>
        </w:rPr>
        <w:t>joebloggs</w:t>
      </w:r>
      <w:proofErr w:type="spellEnd"/>
    </w:p>
    <w:p w:rsidR="00C3251E" w:rsidRDefault="00C3251E" w:rsidP="00C3251E">
      <w:pPr>
        <w:pStyle w:val="Heading1"/>
        <w:rPr>
          <w:rFonts w:ascii="Century Gothic" w:hAnsi="Century Gothic"/>
          <w:color w:val="95B3D7" w:themeColor="accent1" w:themeTint="99"/>
          <w:sz w:val="28"/>
        </w:rPr>
      </w:pPr>
      <w:r w:rsidRPr="008973F6">
        <w:rPr>
          <w:rFonts w:ascii="Century Gothic" w:hAnsi="Century Gothic"/>
          <w:color w:val="95B3D7" w:themeColor="accent1" w:themeTint="99"/>
          <w:sz w:val="28"/>
        </w:rPr>
        <w:t xml:space="preserve">PERSONAL </w:t>
      </w:r>
      <w:r>
        <w:rPr>
          <w:rFonts w:ascii="Century Gothic" w:hAnsi="Century Gothic"/>
          <w:color w:val="95B3D7" w:themeColor="accent1" w:themeTint="99"/>
          <w:sz w:val="28"/>
        </w:rPr>
        <w:t>statement</w:t>
      </w:r>
    </w:p>
    <w:p w:rsidR="004D2233" w:rsidRPr="00C3251E" w:rsidRDefault="00C3251E" w:rsidP="00C3251E">
      <w:pPr>
        <w:pStyle w:val="Heading1"/>
        <w:spacing w:before="80"/>
        <w:rPr>
          <w:rFonts w:ascii="Century Gothic" w:hAnsi="Century Gothic"/>
          <w:color w:val="95B3D7" w:themeColor="accent1" w:themeTint="99"/>
          <w:sz w:val="28"/>
        </w:rPr>
      </w:pPr>
      <w:r w:rsidRPr="00C3251E">
        <w:rPr>
          <w:rFonts w:ascii="Century Gothic" w:hAnsi="Century Gothic"/>
          <w:b w:val="0"/>
          <w:caps w:val="0"/>
          <w:color w:val="808080" w:themeColor="background1" w:themeShade="80"/>
          <w:spacing w:val="0"/>
          <w:sz w:val="24"/>
        </w:rPr>
        <w:t xml:space="preserve">I hold the </w:t>
      </w:r>
      <w:proofErr w:type="gramStart"/>
      <w:r w:rsidRPr="00C3251E">
        <w:rPr>
          <w:rFonts w:ascii="Century Gothic" w:hAnsi="Century Gothic"/>
          <w:b w:val="0"/>
          <w:caps w:val="0"/>
          <w:color w:val="808080" w:themeColor="background1" w:themeShade="80"/>
          <w:spacing w:val="0"/>
          <w:sz w:val="24"/>
        </w:rPr>
        <w:t>LL.B</w:t>
      </w:r>
      <w:proofErr w:type="gramEnd"/>
      <w:r w:rsidRPr="00C3251E">
        <w:rPr>
          <w:rFonts w:ascii="Century Gothic" w:hAnsi="Century Gothic"/>
          <w:b w:val="0"/>
          <w:caps w:val="0"/>
          <w:color w:val="808080" w:themeColor="background1" w:themeShade="80"/>
          <w:spacing w:val="0"/>
          <w:sz w:val="24"/>
        </w:rPr>
        <w:t xml:space="preserve"> with first class </w:t>
      </w:r>
      <w:proofErr w:type="spellStart"/>
      <w:r w:rsidRPr="00C3251E">
        <w:rPr>
          <w:rFonts w:ascii="Century Gothic" w:hAnsi="Century Gothic"/>
          <w:b w:val="0"/>
          <w:caps w:val="0"/>
          <w:color w:val="808080" w:themeColor="background1" w:themeShade="80"/>
          <w:spacing w:val="0"/>
          <w:sz w:val="24"/>
        </w:rPr>
        <w:t>honours</w:t>
      </w:r>
      <w:proofErr w:type="spellEnd"/>
      <w:r w:rsidRPr="00C3251E">
        <w:rPr>
          <w:rFonts w:ascii="Century Gothic" w:hAnsi="Century Gothic"/>
          <w:b w:val="0"/>
          <w:caps w:val="0"/>
          <w:color w:val="808080" w:themeColor="background1" w:themeShade="80"/>
          <w:spacing w:val="0"/>
          <w:sz w:val="24"/>
        </w:rPr>
        <w:t xml:space="preserve"> and a Masters in International Law with Merit. I studied my LPC with the University of Law, achieving distinction overall and in every module. I have a range of legal work experience which includes blogging regularly for a local firm. This has kept me up-to-date with legal developments in the Private Client sector.</w:t>
      </w:r>
    </w:p>
    <w:p w:rsidR="00CC053D" w:rsidRPr="008973F6" w:rsidRDefault="00CC053D" w:rsidP="00CC053D">
      <w:pPr>
        <w:pStyle w:val="Heading1"/>
        <w:rPr>
          <w:rFonts w:ascii="Century Gothic" w:hAnsi="Century Gothic"/>
          <w:color w:val="95B3D7" w:themeColor="accent1" w:themeTint="99"/>
          <w:sz w:val="28"/>
        </w:rPr>
      </w:pPr>
      <w:r w:rsidRPr="008973F6">
        <w:rPr>
          <w:rFonts w:ascii="Century Gothic" w:hAnsi="Century Gothic"/>
          <w:color w:val="95B3D7" w:themeColor="accent1" w:themeTint="99"/>
          <w:sz w:val="28"/>
        </w:rPr>
        <w:t>EDUCATION</w:t>
      </w:r>
    </w:p>
    <w:p w:rsidR="00CC053D" w:rsidRPr="008973F6" w:rsidRDefault="008E0ECE" w:rsidP="00CC053D">
      <w:pPr>
        <w:pStyle w:val="NormalBold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University of Law, London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2014 - 2019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:rsidR="00CC053D" w:rsidRDefault="008E0ECE" w:rsidP="008973F6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LL.M (</w:t>
      </w:r>
      <w:proofErr w:type="gramStart"/>
      <w:r>
        <w:rPr>
          <w:rFonts w:ascii="Century Gothic" w:hAnsi="Century Gothic"/>
          <w:sz w:val="28"/>
        </w:rPr>
        <w:t>Masters in International Law</w:t>
      </w:r>
      <w:proofErr w:type="gramEnd"/>
      <w:r>
        <w:rPr>
          <w:rFonts w:ascii="Century Gothic" w:hAnsi="Century Gothic"/>
          <w:sz w:val="28"/>
        </w:rPr>
        <w:t xml:space="preserve">) (Merit) </w:t>
      </w:r>
    </w:p>
    <w:p w:rsidR="008E0ECE" w:rsidRDefault="008E0ECE" w:rsidP="008E0ECE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LPC (Legal Practice Course) (Distinction)</w:t>
      </w:r>
    </w:p>
    <w:p w:rsidR="008E0ECE" w:rsidRPr="008E0ECE" w:rsidRDefault="008E0ECE" w:rsidP="008E0ECE">
      <w:pPr>
        <w:pStyle w:val="ListParagraph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LL.B</w:t>
      </w:r>
      <w:proofErr w:type="gramEnd"/>
      <w:r>
        <w:rPr>
          <w:rFonts w:ascii="Century Gothic" w:hAnsi="Century Gothic"/>
          <w:sz w:val="28"/>
        </w:rPr>
        <w:t xml:space="preserve"> (1</w:t>
      </w:r>
      <w:r w:rsidRPr="008E0ECE">
        <w:rPr>
          <w:rFonts w:ascii="Century Gothic" w:hAnsi="Century Gothic"/>
          <w:sz w:val="28"/>
          <w:vertAlign w:val="superscript"/>
        </w:rPr>
        <w:t>st</w:t>
      </w:r>
      <w:r>
        <w:rPr>
          <w:rFonts w:ascii="Century Gothic" w:hAnsi="Century Gothic"/>
          <w:sz w:val="28"/>
        </w:rPr>
        <w:t xml:space="preserve"> Class </w:t>
      </w:r>
      <w:proofErr w:type="spellStart"/>
      <w:r>
        <w:rPr>
          <w:rFonts w:ascii="Century Gothic" w:hAnsi="Century Gothic"/>
          <w:sz w:val="28"/>
        </w:rPr>
        <w:t>Honours</w:t>
      </w:r>
      <w:proofErr w:type="spellEnd"/>
      <w:r>
        <w:rPr>
          <w:rFonts w:ascii="Century Gothic" w:hAnsi="Century Gothic"/>
          <w:sz w:val="28"/>
        </w:rPr>
        <w:t>)</w:t>
      </w:r>
    </w:p>
    <w:p w:rsidR="005556AE" w:rsidRPr="008973F6" w:rsidRDefault="005556AE" w:rsidP="00CC053D">
      <w:pPr>
        <w:pStyle w:val="NormalBold"/>
        <w:rPr>
          <w:rFonts w:ascii="Century Gothic" w:hAnsi="Century Gothic"/>
          <w:sz w:val="28"/>
        </w:rPr>
      </w:pPr>
    </w:p>
    <w:p w:rsidR="00CC053D" w:rsidRPr="008973F6" w:rsidRDefault="008E0ECE" w:rsidP="00CC053D">
      <w:pPr>
        <w:pStyle w:val="NormalBold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Bloomsbury College, London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2012 - 2014</w:t>
      </w:r>
    </w:p>
    <w:p w:rsidR="00CC053D" w:rsidRDefault="008E0ECE" w:rsidP="008973F6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A Level Law (A), </w:t>
      </w:r>
      <w:proofErr w:type="spellStart"/>
      <w:r>
        <w:rPr>
          <w:rFonts w:ascii="Century Gothic" w:hAnsi="Century Gothic"/>
          <w:sz w:val="28"/>
        </w:rPr>
        <w:t>Maths</w:t>
      </w:r>
      <w:proofErr w:type="spellEnd"/>
      <w:r>
        <w:rPr>
          <w:rFonts w:ascii="Century Gothic" w:hAnsi="Century Gothic"/>
          <w:sz w:val="28"/>
        </w:rPr>
        <w:t xml:space="preserve"> (A), English (A) &amp; Biology (C)</w:t>
      </w:r>
    </w:p>
    <w:p w:rsidR="008E0ECE" w:rsidRDefault="008E0ECE" w:rsidP="008E0ECE">
      <w:pPr>
        <w:pStyle w:val="NormalBold"/>
        <w:rPr>
          <w:rFonts w:ascii="Century Gothic" w:hAnsi="Century Gothic"/>
          <w:sz w:val="28"/>
        </w:rPr>
      </w:pPr>
    </w:p>
    <w:p w:rsidR="008E0ECE" w:rsidRPr="008973F6" w:rsidRDefault="008E0ECE" w:rsidP="008E0ECE">
      <w:pPr>
        <w:pStyle w:val="NormalBold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Bloomsbury </w:t>
      </w:r>
      <w:r>
        <w:rPr>
          <w:rFonts w:ascii="Century Gothic" w:hAnsi="Century Gothic"/>
          <w:sz w:val="28"/>
        </w:rPr>
        <w:t>Comprehensive</w:t>
      </w:r>
      <w:r>
        <w:rPr>
          <w:rFonts w:ascii="Century Gothic" w:hAnsi="Century Gothic"/>
          <w:sz w:val="28"/>
        </w:rPr>
        <w:t>, London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2008 - 2012</w:t>
      </w:r>
    </w:p>
    <w:p w:rsidR="008E0ECE" w:rsidRDefault="008E0ECE" w:rsidP="008E0ECE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9 GCSEs grade C and above </w:t>
      </w:r>
    </w:p>
    <w:p w:rsidR="008E0ECE" w:rsidRPr="008E0ECE" w:rsidRDefault="008E0ECE" w:rsidP="008E0ECE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Including English (A) and </w:t>
      </w:r>
      <w:proofErr w:type="spellStart"/>
      <w:r>
        <w:rPr>
          <w:rFonts w:ascii="Century Gothic" w:hAnsi="Century Gothic"/>
          <w:sz w:val="28"/>
        </w:rPr>
        <w:t>Maths</w:t>
      </w:r>
      <w:proofErr w:type="spellEnd"/>
      <w:r>
        <w:rPr>
          <w:rFonts w:ascii="Century Gothic" w:hAnsi="Century Gothic"/>
          <w:sz w:val="28"/>
        </w:rPr>
        <w:t xml:space="preserve"> (A)</w:t>
      </w:r>
    </w:p>
    <w:p w:rsidR="00CC053D" w:rsidRPr="008973F6" w:rsidRDefault="005556AE" w:rsidP="00CC053D">
      <w:pPr>
        <w:pStyle w:val="Heading1"/>
        <w:rPr>
          <w:rFonts w:ascii="Century Gothic" w:hAnsi="Century Gothic"/>
          <w:color w:val="95B3D7" w:themeColor="accent1" w:themeTint="99"/>
          <w:sz w:val="28"/>
        </w:rPr>
      </w:pPr>
      <w:r w:rsidRPr="008973F6">
        <w:rPr>
          <w:rFonts w:ascii="Century Gothic" w:hAnsi="Century Gothic"/>
          <w:color w:val="95B3D7" w:themeColor="accent1" w:themeTint="99"/>
          <w:sz w:val="28"/>
        </w:rPr>
        <w:t>work experience</w:t>
      </w:r>
    </w:p>
    <w:p w:rsidR="00CC053D" w:rsidRPr="008973F6" w:rsidRDefault="008E0ECE" w:rsidP="00CC053D">
      <w:pPr>
        <w:pStyle w:val="NormalBold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ABC Law, London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2012 - date</w:t>
      </w:r>
    </w:p>
    <w:p w:rsidR="00F5125E" w:rsidRPr="008E0ECE" w:rsidRDefault="008E0ECE" w:rsidP="00CC053D">
      <w:pPr>
        <w:pStyle w:val="NormalBold"/>
        <w:rPr>
          <w:rFonts w:ascii="Century Gothic" w:hAnsi="Century Gothic"/>
          <w:color w:val="7F7F7F" w:themeColor="text1" w:themeTint="80"/>
          <w:sz w:val="28"/>
        </w:rPr>
      </w:pPr>
      <w:r>
        <w:rPr>
          <w:rFonts w:ascii="Century Gothic" w:hAnsi="Century Gothic"/>
          <w:sz w:val="28"/>
        </w:rPr>
        <w:t>Blogger</w:t>
      </w:r>
    </w:p>
    <w:p w:rsidR="005556AE" w:rsidRPr="008E0ECE" w:rsidRDefault="008E0ECE" w:rsidP="008E0ECE">
      <w:pPr>
        <w:pStyle w:val="NormalBold"/>
        <w:numPr>
          <w:ilvl w:val="0"/>
          <w:numId w:val="11"/>
        </w:numPr>
        <w:rPr>
          <w:rFonts w:ascii="Century Gothic" w:hAnsi="Century Gothic"/>
          <w:b w:val="0"/>
          <w:color w:val="7F7F7F" w:themeColor="text1" w:themeTint="80"/>
          <w:sz w:val="28"/>
        </w:rPr>
      </w:pPr>
      <w:r w:rsidRPr="008E0ECE">
        <w:rPr>
          <w:rFonts w:ascii="Century Gothic" w:hAnsi="Century Gothic"/>
          <w:b w:val="0"/>
          <w:color w:val="7F7F7F" w:themeColor="text1" w:themeTint="80"/>
          <w:sz w:val="28"/>
        </w:rPr>
        <w:t>I have blogged for this solicitors</w:t>
      </w:r>
      <w:r>
        <w:rPr>
          <w:rFonts w:ascii="Century Gothic" w:hAnsi="Century Gothic"/>
          <w:b w:val="0"/>
          <w:color w:val="7F7F7F" w:themeColor="text1" w:themeTint="80"/>
          <w:sz w:val="28"/>
        </w:rPr>
        <w:t>’ firm since 2012, producing 1 – 2 articles a week on private client matters. I am attaching samples of my work which can be seen on the firm’s website at www.abclaw.com.</w:t>
      </w:r>
    </w:p>
    <w:p w:rsidR="008E0ECE" w:rsidRPr="008973F6" w:rsidRDefault="008E0ECE" w:rsidP="005556AE">
      <w:pPr>
        <w:pStyle w:val="NormalBold"/>
        <w:rPr>
          <w:rFonts w:ascii="Century Gothic" w:hAnsi="Century Gothic"/>
          <w:sz w:val="28"/>
        </w:rPr>
      </w:pPr>
    </w:p>
    <w:p w:rsidR="008E0ECE" w:rsidRPr="008973F6" w:rsidRDefault="008E0ECE" w:rsidP="008E0ECE">
      <w:pPr>
        <w:pStyle w:val="Heading1"/>
        <w:rPr>
          <w:rFonts w:ascii="Century Gothic" w:hAnsi="Century Gothic"/>
          <w:color w:val="95B3D7" w:themeColor="accent1" w:themeTint="99"/>
          <w:sz w:val="28"/>
        </w:rPr>
      </w:pPr>
      <w:r w:rsidRPr="008973F6">
        <w:rPr>
          <w:rFonts w:ascii="Century Gothic" w:hAnsi="Century Gothic"/>
          <w:color w:val="95B3D7" w:themeColor="accent1" w:themeTint="99"/>
          <w:sz w:val="28"/>
        </w:rPr>
        <w:lastRenderedPageBreak/>
        <w:t>work experience</w:t>
      </w:r>
      <w:r>
        <w:rPr>
          <w:rFonts w:ascii="Century Gothic" w:hAnsi="Century Gothic"/>
          <w:color w:val="95B3D7" w:themeColor="accent1" w:themeTint="99"/>
          <w:sz w:val="28"/>
        </w:rPr>
        <w:t xml:space="preserve"> </w:t>
      </w:r>
      <w:r w:rsidRPr="008E0ECE">
        <w:rPr>
          <w:rFonts w:ascii="Century Gothic" w:hAnsi="Century Gothic"/>
          <w:b w:val="0"/>
          <w:color w:val="95B3D7" w:themeColor="accent1" w:themeTint="99"/>
          <w:sz w:val="22"/>
        </w:rPr>
        <w:t>(continued)</w:t>
      </w:r>
    </w:p>
    <w:p w:rsidR="008E0ECE" w:rsidRPr="008973F6" w:rsidRDefault="008E0ECE" w:rsidP="008E0ECE">
      <w:pPr>
        <w:pStyle w:val="NormalBold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XYZ Law</w:t>
      </w:r>
      <w:r>
        <w:rPr>
          <w:rFonts w:ascii="Century Gothic" w:hAnsi="Century Gothic"/>
          <w:sz w:val="28"/>
        </w:rPr>
        <w:t>, London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Various dates from 2014</w:t>
      </w:r>
    </w:p>
    <w:p w:rsidR="008E0ECE" w:rsidRPr="008E0ECE" w:rsidRDefault="008E0ECE" w:rsidP="008E0ECE">
      <w:pPr>
        <w:pStyle w:val="NormalBold"/>
        <w:rPr>
          <w:rFonts w:ascii="Century Gothic" w:hAnsi="Century Gothic"/>
          <w:color w:val="7F7F7F" w:themeColor="text1" w:themeTint="80"/>
          <w:sz w:val="28"/>
        </w:rPr>
      </w:pPr>
      <w:r>
        <w:rPr>
          <w:rFonts w:ascii="Century Gothic" w:hAnsi="Century Gothic"/>
          <w:sz w:val="28"/>
        </w:rPr>
        <w:t>Legal Assistant</w:t>
      </w:r>
    </w:p>
    <w:p w:rsidR="008E0ECE" w:rsidRDefault="008E0ECE" w:rsidP="008E0ECE">
      <w:pPr>
        <w:pStyle w:val="NormalBold"/>
        <w:numPr>
          <w:ilvl w:val="0"/>
          <w:numId w:val="11"/>
        </w:numPr>
        <w:rPr>
          <w:rFonts w:ascii="Century Gothic" w:hAnsi="Century Gothic"/>
          <w:b w:val="0"/>
          <w:color w:val="7F7F7F" w:themeColor="text1" w:themeTint="80"/>
          <w:sz w:val="28"/>
        </w:rPr>
      </w:pPr>
      <w:r>
        <w:rPr>
          <w:rFonts w:ascii="Century Gothic" w:hAnsi="Century Gothic"/>
          <w:b w:val="0"/>
          <w:color w:val="7F7F7F" w:themeColor="text1" w:themeTint="80"/>
          <w:sz w:val="28"/>
        </w:rPr>
        <w:t xml:space="preserve">Since 2014 I have worked with XYZ Law in London through </w:t>
      </w:r>
      <w:proofErr w:type="gramStart"/>
      <w:r>
        <w:rPr>
          <w:rFonts w:ascii="Century Gothic" w:hAnsi="Century Gothic"/>
          <w:b w:val="0"/>
          <w:color w:val="7F7F7F" w:themeColor="text1" w:themeTint="80"/>
          <w:sz w:val="28"/>
        </w:rPr>
        <w:t>all of</w:t>
      </w:r>
      <w:proofErr w:type="gramEnd"/>
      <w:r>
        <w:rPr>
          <w:rFonts w:ascii="Century Gothic" w:hAnsi="Century Gothic"/>
          <w:b w:val="0"/>
          <w:color w:val="7F7F7F" w:themeColor="text1" w:themeTint="80"/>
          <w:sz w:val="28"/>
        </w:rPr>
        <w:t xml:space="preserve"> my school holidays (approx. 18 weeks per year, for the past 5 years). My tasks have included:</w:t>
      </w:r>
    </w:p>
    <w:p w:rsidR="008E0ECE" w:rsidRPr="008E0ECE" w:rsidRDefault="008E0ECE" w:rsidP="008E0ECE">
      <w:pPr>
        <w:pStyle w:val="NormalBold"/>
        <w:numPr>
          <w:ilvl w:val="1"/>
          <w:numId w:val="12"/>
        </w:numPr>
        <w:rPr>
          <w:rFonts w:ascii="Century Gothic" w:hAnsi="Century Gothic"/>
          <w:b w:val="0"/>
          <w:color w:val="7F7F7F" w:themeColor="text1" w:themeTint="80"/>
          <w:sz w:val="28"/>
        </w:rPr>
      </w:pPr>
      <w:r w:rsidRPr="008E0ECE">
        <w:rPr>
          <w:rFonts w:ascii="Century Gothic" w:hAnsi="Century Gothic"/>
          <w:b w:val="0"/>
          <w:color w:val="7F7F7F" w:themeColor="text1" w:themeTint="80"/>
          <w:sz w:val="28"/>
        </w:rPr>
        <w:t xml:space="preserve">Diary management </w:t>
      </w:r>
    </w:p>
    <w:p w:rsidR="008E0ECE" w:rsidRPr="008E0ECE" w:rsidRDefault="008E0ECE" w:rsidP="008E0ECE">
      <w:pPr>
        <w:pStyle w:val="NormalBold"/>
        <w:numPr>
          <w:ilvl w:val="1"/>
          <w:numId w:val="12"/>
        </w:numPr>
        <w:rPr>
          <w:rFonts w:ascii="Century Gothic" w:hAnsi="Century Gothic"/>
          <w:b w:val="0"/>
          <w:color w:val="7F7F7F" w:themeColor="text1" w:themeTint="80"/>
          <w:sz w:val="28"/>
        </w:rPr>
      </w:pPr>
      <w:r>
        <w:rPr>
          <w:rFonts w:ascii="Century Gothic" w:hAnsi="Century Gothic"/>
          <w:b w:val="0"/>
          <w:color w:val="7F7F7F" w:themeColor="text1" w:themeTint="80"/>
          <w:sz w:val="28"/>
        </w:rPr>
        <w:t>Audio and copy typing of legal documentation</w:t>
      </w:r>
    </w:p>
    <w:p w:rsidR="008E0ECE" w:rsidRPr="008E0ECE" w:rsidRDefault="008E0ECE" w:rsidP="008E0ECE">
      <w:pPr>
        <w:pStyle w:val="NormalBold"/>
        <w:numPr>
          <w:ilvl w:val="1"/>
          <w:numId w:val="12"/>
        </w:numPr>
        <w:rPr>
          <w:rFonts w:ascii="Century Gothic" w:hAnsi="Century Gothic"/>
          <w:b w:val="0"/>
          <w:color w:val="7F7F7F" w:themeColor="text1" w:themeTint="80"/>
          <w:sz w:val="28"/>
        </w:rPr>
      </w:pPr>
      <w:r>
        <w:rPr>
          <w:rFonts w:ascii="Century Gothic" w:hAnsi="Century Gothic"/>
          <w:b w:val="0"/>
          <w:color w:val="7F7F7F" w:themeColor="text1" w:themeTint="80"/>
          <w:sz w:val="28"/>
        </w:rPr>
        <w:t>Handling</w:t>
      </w:r>
      <w:r w:rsidRPr="008E0ECE">
        <w:rPr>
          <w:rFonts w:ascii="Century Gothic" w:hAnsi="Century Gothic"/>
          <w:b w:val="0"/>
          <w:color w:val="7F7F7F" w:themeColor="text1" w:themeTint="80"/>
          <w:sz w:val="28"/>
        </w:rPr>
        <w:t xml:space="preserve"> telephone and email enquiries </w:t>
      </w:r>
    </w:p>
    <w:p w:rsidR="008E0ECE" w:rsidRPr="008E0ECE" w:rsidRDefault="008E0ECE" w:rsidP="008E0ECE">
      <w:pPr>
        <w:pStyle w:val="NormalBold"/>
        <w:numPr>
          <w:ilvl w:val="1"/>
          <w:numId w:val="12"/>
        </w:numPr>
        <w:rPr>
          <w:rFonts w:ascii="Century Gothic" w:hAnsi="Century Gothic"/>
          <w:b w:val="0"/>
          <w:color w:val="7F7F7F" w:themeColor="text1" w:themeTint="80"/>
          <w:sz w:val="28"/>
        </w:rPr>
      </w:pPr>
      <w:r>
        <w:rPr>
          <w:rFonts w:ascii="Century Gothic" w:hAnsi="Century Gothic"/>
          <w:b w:val="0"/>
          <w:color w:val="7F7F7F" w:themeColor="text1" w:themeTint="80"/>
          <w:sz w:val="28"/>
        </w:rPr>
        <w:t xml:space="preserve">Speaking to </w:t>
      </w:r>
      <w:r w:rsidRPr="008E0ECE">
        <w:rPr>
          <w:rFonts w:ascii="Century Gothic" w:hAnsi="Century Gothic"/>
          <w:b w:val="0"/>
          <w:color w:val="7F7F7F" w:themeColor="text1" w:themeTint="80"/>
          <w:sz w:val="28"/>
        </w:rPr>
        <w:t xml:space="preserve">clients on behalf of </w:t>
      </w:r>
      <w:r>
        <w:rPr>
          <w:rFonts w:ascii="Century Gothic" w:hAnsi="Century Gothic"/>
          <w:b w:val="0"/>
          <w:color w:val="7F7F7F" w:themeColor="text1" w:themeTint="80"/>
          <w:sz w:val="28"/>
        </w:rPr>
        <w:t xml:space="preserve">the </w:t>
      </w:r>
      <w:r w:rsidRPr="008E0ECE">
        <w:rPr>
          <w:rFonts w:ascii="Century Gothic" w:hAnsi="Century Gothic"/>
          <w:b w:val="0"/>
          <w:color w:val="7F7F7F" w:themeColor="text1" w:themeTint="80"/>
          <w:sz w:val="28"/>
        </w:rPr>
        <w:t>solicitor</w:t>
      </w:r>
      <w:r>
        <w:rPr>
          <w:rFonts w:ascii="Century Gothic" w:hAnsi="Century Gothic"/>
          <w:b w:val="0"/>
          <w:color w:val="7F7F7F" w:themeColor="text1" w:themeTint="80"/>
          <w:sz w:val="28"/>
        </w:rPr>
        <w:t>s</w:t>
      </w:r>
    </w:p>
    <w:p w:rsidR="008E0ECE" w:rsidRPr="008E0ECE" w:rsidRDefault="008E0ECE" w:rsidP="008E0ECE">
      <w:pPr>
        <w:pStyle w:val="NormalBold"/>
        <w:numPr>
          <w:ilvl w:val="1"/>
          <w:numId w:val="12"/>
        </w:numPr>
        <w:rPr>
          <w:rFonts w:ascii="Century Gothic" w:hAnsi="Century Gothic"/>
          <w:b w:val="0"/>
          <w:color w:val="7F7F7F" w:themeColor="text1" w:themeTint="80"/>
          <w:sz w:val="28"/>
        </w:rPr>
      </w:pPr>
      <w:r>
        <w:rPr>
          <w:rFonts w:ascii="Century Gothic" w:hAnsi="Century Gothic"/>
          <w:b w:val="0"/>
          <w:color w:val="7F7F7F" w:themeColor="text1" w:themeTint="80"/>
          <w:sz w:val="28"/>
        </w:rPr>
        <w:t>Setting up new c</w:t>
      </w:r>
      <w:r w:rsidRPr="008E0ECE">
        <w:rPr>
          <w:rFonts w:ascii="Century Gothic" w:hAnsi="Century Gothic"/>
          <w:b w:val="0"/>
          <w:color w:val="7F7F7F" w:themeColor="text1" w:themeTint="80"/>
          <w:sz w:val="28"/>
        </w:rPr>
        <w:t xml:space="preserve">lient files </w:t>
      </w:r>
      <w:r>
        <w:rPr>
          <w:rFonts w:ascii="Century Gothic" w:hAnsi="Century Gothic"/>
          <w:b w:val="0"/>
          <w:color w:val="7F7F7F" w:themeColor="text1" w:themeTint="80"/>
          <w:sz w:val="28"/>
        </w:rPr>
        <w:t>on the firm’s PMS</w:t>
      </w:r>
    </w:p>
    <w:p w:rsidR="008E0ECE" w:rsidRPr="008E0ECE" w:rsidRDefault="008E0ECE" w:rsidP="008E0ECE">
      <w:pPr>
        <w:pStyle w:val="NormalBold"/>
        <w:numPr>
          <w:ilvl w:val="1"/>
          <w:numId w:val="12"/>
        </w:numPr>
        <w:rPr>
          <w:rFonts w:ascii="Century Gothic" w:hAnsi="Century Gothic"/>
          <w:b w:val="0"/>
          <w:color w:val="7F7F7F" w:themeColor="text1" w:themeTint="80"/>
          <w:sz w:val="28"/>
        </w:rPr>
      </w:pPr>
      <w:r>
        <w:rPr>
          <w:rFonts w:ascii="Century Gothic" w:hAnsi="Century Gothic"/>
          <w:b w:val="0"/>
          <w:color w:val="7F7F7F" w:themeColor="text1" w:themeTint="80"/>
          <w:sz w:val="28"/>
        </w:rPr>
        <w:t xml:space="preserve">Preparing </w:t>
      </w:r>
      <w:r w:rsidRPr="008E0ECE">
        <w:rPr>
          <w:rFonts w:ascii="Century Gothic" w:hAnsi="Century Gothic"/>
          <w:b w:val="0"/>
          <w:color w:val="7F7F7F" w:themeColor="text1" w:themeTint="80"/>
          <w:sz w:val="28"/>
        </w:rPr>
        <w:t>letters,</w:t>
      </w:r>
      <w:r>
        <w:rPr>
          <w:rFonts w:ascii="Century Gothic" w:hAnsi="Century Gothic"/>
          <w:b w:val="0"/>
          <w:color w:val="7F7F7F" w:themeColor="text1" w:themeTint="80"/>
          <w:sz w:val="28"/>
        </w:rPr>
        <w:t xml:space="preserve"> legal documents</w:t>
      </w:r>
      <w:r w:rsidRPr="008E0ECE">
        <w:rPr>
          <w:rFonts w:ascii="Century Gothic" w:hAnsi="Century Gothic"/>
          <w:b w:val="0"/>
          <w:color w:val="7F7F7F" w:themeColor="text1" w:themeTint="80"/>
          <w:sz w:val="28"/>
        </w:rPr>
        <w:t xml:space="preserve"> and memo</w:t>
      </w:r>
      <w:r>
        <w:rPr>
          <w:rFonts w:ascii="Century Gothic" w:hAnsi="Century Gothic"/>
          <w:b w:val="0"/>
          <w:color w:val="7F7F7F" w:themeColor="text1" w:themeTint="80"/>
          <w:sz w:val="28"/>
        </w:rPr>
        <w:t>s</w:t>
      </w:r>
    </w:p>
    <w:p w:rsidR="008E0ECE" w:rsidRPr="008E0ECE" w:rsidRDefault="008E0ECE" w:rsidP="008E0ECE">
      <w:pPr>
        <w:pStyle w:val="NormalBold"/>
        <w:numPr>
          <w:ilvl w:val="1"/>
          <w:numId w:val="12"/>
        </w:numPr>
        <w:rPr>
          <w:rFonts w:ascii="Century Gothic" w:hAnsi="Century Gothic"/>
          <w:b w:val="0"/>
          <w:color w:val="7F7F7F" w:themeColor="text1" w:themeTint="80"/>
          <w:sz w:val="28"/>
        </w:rPr>
      </w:pPr>
      <w:r>
        <w:rPr>
          <w:rFonts w:ascii="Century Gothic" w:hAnsi="Century Gothic"/>
          <w:b w:val="0"/>
          <w:color w:val="7F7F7F" w:themeColor="text1" w:themeTint="80"/>
          <w:sz w:val="28"/>
        </w:rPr>
        <w:t>Scanning, f</w:t>
      </w:r>
      <w:r w:rsidRPr="008E0ECE">
        <w:rPr>
          <w:rFonts w:ascii="Century Gothic" w:hAnsi="Century Gothic"/>
          <w:b w:val="0"/>
          <w:color w:val="7F7F7F" w:themeColor="text1" w:themeTint="80"/>
          <w:sz w:val="28"/>
        </w:rPr>
        <w:t>iling,</w:t>
      </w:r>
      <w:r>
        <w:rPr>
          <w:rFonts w:ascii="Century Gothic" w:hAnsi="Century Gothic"/>
          <w:b w:val="0"/>
          <w:color w:val="7F7F7F" w:themeColor="text1" w:themeTint="80"/>
          <w:sz w:val="28"/>
        </w:rPr>
        <w:t xml:space="preserve"> </w:t>
      </w:r>
      <w:r w:rsidRPr="008E0ECE">
        <w:rPr>
          <w:rFonts w:ascii="Century Gothic" w:hAnsi="Century Gothic"/>
          <w:b w:val="0"/>
          <w:color w:val="7F7F7F" w:themeColor="text1" w:themeTint="80"/>
          <w:sz w:val="28"/>
        </w:rPr>
        <w:t>archiving and photocopying</w:t>
      </w:r>
    </w:p>
    <w:p w:rsidR="008E0ECE" w:rsidRPr="008E0ECE" w:rsidRDefault="008E0ECE" w:rsidP="008E0ECE">
      <w:pPr>
        <w:pStyle w:val="NormalBold"/>
        <w:numPr>
          <w:ilvl w:val="1"/>
          <w:numId w:val="12"/>
        </w:numPr>
        <w:rPr>
          <w:rFonts w:ascii="Century Gothic" w:hAnsi="Century Gothic"/>
          <w:b w:val="0"/>
          <w:color w:val="7F7F7F" w:themeColor="text1" w:themeTint="80"/>
          <w:sz w:val="28"/>
        </w:rPr>
      </w:pPr>
      <w:r>
        <w:rPr>
          <w:rFonts w:ascii="Century Gothic" w:hAnsi="Century Gothic"/>
          <w:b w:val="0"/>
          <w:color w:val="7F7F7F" w:themeColor="text1" w:themeTint="80"/>
          <w:sz w:val="28"/>
        </w:rPr>
        <w:t>Legal d</w:t>
      </w:r>
      <w:r w:rsidRPr="008E0ECE">
        <w:rPr>
          <w:rFonts w:ascii="Century Gothic" w:hAnsi="Century Gothic"/>
          <w:b w:val="0"/>
          <w:color w:val="7F7F7F" w:themeColor="text1" w:themeTint="80"/>
          <w:sz w:val="28"/>
        </w:rPr>
        <w:t>ocument formatting and amend</w:t>
      </w:r>
      <w:r>
        <w:rPr>
          <w:rFonts w:ascii="Century Gothic" w:hAnsi="Century Gothic"/>
          <w:b w:val="0"/>
          <w:color w:val="7F7F7F" w:themeColor="text1" w:themeTint="80"/>
          <w:sz w:val="28"/>
        </w:rPr>
        <w:t>ments</w:t>
      </w:r>
    </w:p>
    <w:p w:rsidR="00A412F1" w:rsidRPr="00A412F1" w:rsidRDefault="008E0ECE" w:rsidP="005556AE">
      <w:pPr>
        <w:pStyle w:val="NormalBold"/>
        <w:numPr>
          <w:ilvl w:val="1"/>
          <w:numId w:val="12"/>
        </w:numPr>
        <w:rPr>
          <w:rFonts w:ascii="Century Gothic" w:hAnsi="Century Gothic"/>
          <w:sz w:val="28"/>
        </w:rPr>
      </w:pPr>
      <w:r w:rsidRPr="00A412F1">
        <w:rPr>
          <w:rFonts w:ascii="Century Gothic" w:hAnsi="Century Gothic"/>
          <w:b w:val="0"/>
          <w:color w:val="7F7F7F" w:themeColor="text1" w:themeTint="80"/>
          <w:sz w:val="28"/>
        </w:rPr>
        <w:t xml:space="preserve">Providing cover for </w:t>
      </w:r>
      <w:r w:rsidR="00A412F1" w:rsidRPr="00A412F1">
        <w:rPr>
          <w:rFonts w:ascii="Century Gothic" w:hAnsi="Century Gothic"/>
          <w:b w:val="0"/>
          <w:color w:val="7F7F7F" w:themeColor="text1" w:themeTint="80"/>
          <w:sz w:val="28"/>
        </w:rPr>
        <w:t>the front desk</w:t>
      </w:r>
    </w:p>
    <w:p w:rsidR="00A412F1" w:rsidRDefault="00A412F1" w:rsidP="00A412F1">
      <w:pPr>
        <w:pStyle w:val="NormalBold"/>
        <w:rPr>
          <w:rFonts w:ascii="Century Gothic" w:hAnsi="Century Gothic"/>
          <w:sz w:val="28"/>
        </w:rPr>
      </w:pPr>
    </w:p>
    <w:p w:rsidR="00A412F1" w:rsidRPr="008973F6" w:rsidRDefault="00A412F1" w:rsidP="00A412F1">
      <w:pPr>
        <w:pStyle w:val="NormalBold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Jenny’s Café, Camden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May </w:t>
      </w:r>
      <w:r>
        <w:rPr>
          <w:rFonts w:ascii="Century Gothic" w:hAnsi="Century Gothic"/>
          <w:sz w:val="28"/>
        </w:rPr>
        <w:t>2014</w:t>
      </w:r>
      <w:r>
        <w:rPr>
          <w:rFonts w:ascii="Century Gothic" w:hAnsi="Century Gothic"/>
          <w:sz w:val="28"/>
        </w:rPr>
        <w:t xml:space="preserve"> - date</w:t>
      </w:r>
    </w:p>
    <w:p w:rsidR="00A412F1" w:rsidRPr="008E0ECE" w:rsidRDefault="00A412F1" w:rsidP="00A412F1">
      <w:pPr>
        <w:pStyle w:val="NormalBold"/>
        <w:rPr>
          <w:rFonts w:ascii="Century Gothic" w:hAnsi="Century Gothic"/>
          <w:color w:val="7F7F7F" w:themeColor="text1" w:themeTint="80"/>
          <w:sz w:val="28"/>
        </w:rPr>
      </w:pPr>
      <w:r>
        <w:rPr>
          <w:rFonts w:ascii="Century Gothic" w:hAnsi="Century Gothic"/>
          <w:sz w:val="28"/>
        </w:rPr>
        <w:t>Waiter</w:t>
      </w:r>
    </w:p>
    <w:p w:rsidR="00A412F1" w:rsidRDefault="00A412F1" w:rsidP="00A412F1">
      <w:pPr>
        <w:pStyle w:val="NormalBold"/>
        <w:rPr>
          <w:rFonts w:ascii="Century Gothic" w:hAnsi="Century Gothic"/>
          <w:sz w:val="28"/>
        </w:rPr>
      </w:pPr>
      <w:r>
        <w:rPr>
          <w:rFonts w:ascii="Century Gothic" w:hAnsi="Century Gothic"/>
          <w:b w:val="0"/>
          <w:color w:val="7F7F7F" w:themeColor="text1" w:themeTint="80"/>
          <w:sz w:val="28"/>
        </w:rPr>
        <w:t>I work two evenings a week at a very busy café in Camden. My role includes all aspects of greeting and serving customers from all walks of life.</w:t>
      </w:r>
    </w:p>
    <w:p w:rsidR="00CC053D" w:rsidRPr="008973F6" w:rsidRDefault="005556AE" w:rsidP="00CC053D">
      <w:pPr>
        <w:pStyle w:val="Heading1"/>
        <w:rPr>
          <w:rFonts w:ascii="Century Gothic" w:hAnsi="Century Gothic"/>
          <w:color w:val="95B3D7" w:themeColor="accent1" w:themeTint="99"/>
          <w:sz w:val="28"/>
        </w:rPr>
      </w:pPr>
      <w:r w:rsidRPr="008973F6">
        <w:rPr>
          <w:rFonts w:ascii="Century Gothic" w:hAnsi="Century Gothic"/>
          <w:color w:val="95B3D7" w:themeColor="accent1" w:themeTint="99"/>
          <w:sz w:val="28"/>
        </w:rPr>
        <w:t>skills</w:t>
      </w:r>
    </w:p>
    <w:p w:rsidR="005556AE" w:rsidRPr="008973F6" w:rsidRDefault="00A412F1" w:rsidP="00A412F1">
      <w:pPr>
        <w:jc w:val="center"/>
        <w:rPr>
          <w:rFonts w:ascii="Century Gothic" w:hAnsi="Century Gothic"/>
          <w:sz w:val="28"/>
        </w:rPr>
      </w:pPr>
      <w:r>
        <w:rPr>
          <w:rStyle w:val="NormalBoldChar"/>
          <w:rFonts w:ascii="Century Gothic" w:hAnsi="Century Gothic"/>
          <w:sz w:val="28"/>
        </w:rPr>
        <w:t>Audio typing</w:t>
      </w:r>
      <w:r w:rsidR="00CC053D" w:rsidRPr="008973F6">
        <w:rPr>
          <w:rFonts w:ascii="Century Gothic" w:hAnsi="Century Gothic"/>
          <w:sz w:val="28"/>
        </w:rPr>
        <w:t xml:space="preserve">, </w:t>
      </w:r>
      <w:r>
        <w:rPr>
          <w:rFonts w:ascii="Century Gothic" w:hAnsi="Century Gothic"/>
          <w:sz w:val="28"/>
        </w:rPr>
        <w:t xml:space="preserve">40wpm | </w:t>
      </w:r>
      <w:r>
        <w:rPr>
          <w:rStyle w:val="NormalBoldChar"/>
          <w:rFonts w:ascii="Century Gothic" w:hAnsi="Century Gothic"/>
          <w:sz w:val="28"/>
        </w:rPr>
        <w:t>Copy typing</w:t>
      </w:r>
      <w:r w:rsidR="005556AE" w:rsidRPr="008973F6">
        <w:rPr>
          <w:rFonts w:ascii="Century Gothic" w:hAnsi="Century Gothic"/>
          <w:sz w:val="28"/>
        </w:rPr>
        <w:t xml:space="preserve">, </w:t>
      </w:r>
      <w:r>
        <w:rPr>
          <w:rFonts w:ascii="Century Gothic" w:hAnsi="Century Gothic"/>
          <w:sz w:val="28"/>
        </w:rPr>
        <w:t xml:space="preserve">50wpm | </w:t>
      </w:r>
      <w:r>
        <w:rPr>
          <w:rStyle w:val="NormalBoldChar"/>
          <w:rFonts w:ascii="Century Gothic" w:hAnsi="Century Gothic"/>
          <w:sz w:val="28"/>
        </w:rPr>
        <w:t>ABC PMS</w:t>
      </w:r>
      <w:r w:rsidR="005556AE" w:rsidRPr="008973F6">
        <w:rPr>
          <w:rFonts w:ascii="Century Gothic" w:hAnsi="Century Gothic"/>
          <w:sz w:val="28"/>
        </w:rPr>
        <w:t xml:space="preserve">, </w:t>
      </w:r>
      <w:r>
        <w:rPr>
          <w:rFonts w:ascii="Century Gothic" w:hAnsi="Century Gothic"/>
          <w:sz w:val="28"/>
        </w:rPr>
        <w:t>Proficient user</w:t>
      </w:r>
    </w:p>
    <w:p w:rsidR="00A412F1" w:rsidRPr="008973F6" w:rsidRDefault="00A412F1" w:rsidP="00A412F1">
      <w:pPr>
        <w:pStyle w:val="Heading1"/>
        <w:rPr>
          <w:rFonts w:ascii="Century Gothic" w:hAnsi="Century Gothic"/>
          <w:color w:val="95B3D7" w:themeColor="accent1" w:themeTint="99"/>
          <w:sz w:val="28"/>
        </w:rPr>
      </w:pPr>
      <w:r>
        <w:rPr>
          <w:rFonts w:ascii="Century Gothic" w:hAnsi="Century Gothic"/>
          <w:color w:val="95B3D7" w:themeColor="accent1" w:themeTint="99"/>
          <w:sz w:val="28"/>
        </w:rPr>
        <w:t>hobbies and interests</w:t>
      </w:r>
    </w:p>
    <w:p w:rsidR="00A412F1" w:rsidRDefault="00A412F1" w:rsidP="00A412F1">
      <w:pPr>
        <w:jc w:val="center"/>
        <w:rPr>
          <w:rFonts w:ascii="Century Gothic" w:hAnsi="Century Gothic"/>
          <w:color w:val="95B3D7" w:themeColor="accent1" w:themeTint="99"/>
          <w:sz w:val="28"/>
        </w:rPr>
      </w:pPr>
      <w:r>
        <w:rPr>
          <w:rFonts w:ascii="Century Gothic" w:hAnsi="Century Gothic"/>
          <w:sz w:val="28"/>
        </w:rPr>
        <w:t>When I’m not studying or working, I love going for a run around London or going to the gym. I also love wandering through the many galleries and museums that our Capital has to offer.</w:t>
      </w:r>
    </w:p>
    <w:p w:rsidR="005556AE" w:rsidRPr="008973F6" w:rsidRDefault="005556AE" w:rsidP="005556AE">
      <w:pPr>
        <w:pStyle w:val="Heading1"/>
        <w:rPr>
          <w:rFonts w:ascii="Century Gothic" w:hAnsi="Century Gothic"/>
          <w:color w:val="95B3D7" w:themeColor="accent1" w:themeTint="99"/>
          <w:sz w:val="28"/>
        </w:rPr>
      </w:pPr>
      <w:r w:rsidRPr="008973F6">
        <w:rPr>
          <w:rFonts w:ascii="Century Gothic" w:hAnsi="Century Gothic"/>
          <w:color w:val="95B3D7" w:themeColor="accent1" w:themeTint="99"/>
          <w:sz w:val="28"/>
        </w:rPr>
        <w:t>references</w:t>
      </w:r>
    </w:p>
    <w:p w:rsidR="005556AE" w:rsidRPr="008973F6" w:rsidRDefault="00A412F1" w:rsidP="00A412F1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Available on request.</w:t>
      </w:r>
    </w:p>
    <w:p w:rsidR="008D2D45" w:rsidRDefault="008D2D45" w:rsidP="00D00643">
      <w:pPr>
        <w:rPr>
          <w:snapToGrid w:val="0"/>
        </w:rPr>
      </w:pPr>
    </w:p>
    <w:p w:rsidR="00CB6ECD" w:rsidRPr="000D290E" w:rsidRDefault="00CB6ECD" w:rsidP="00CB6ECD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djustRightInd w:val="0"/>
        <w:rPr>
          <w:rFonts w:ascii="Open Sans" w:hAnsi="Open Sans" w:cs="Open Sans"/>
          <w:color w:val="000000" w:themeColor="text1"/>
          <w:sz w:val="22"/>
        </w:rPr>
      </w:pPr>
    </w:p>
    <w:p w:rsidR="00CB6ECD" w:rsidRPr="000D290E" w:rsidRDefault="00CB6ECD" w:rsidP="00CB6ECD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djustRightInd w:val="0"/>
        <w:rPr>
          <w:rFonts w:ascii="Open Sans" w:hAnsi="Open Sans" w:cs="Open Sans"/>
          <w:bCs/>
          <w:color w:val="000000" w:themeColor="text1"/>
          <w:sz w:val="22"/>
        </w:rPr>
      </w:pPr>
      <w:r w:rsidRPr="000D290E">
        <w:rPr>
          <w:rFonts w:ascii="Open Sans" w:hAnsi="Open Sans" w:cs="Open Sans"/>
          <w:b/>
          <w:bCs/>
          <w:color w:val="000000" w:themeColor="text1"/>
          <w:sz w:val="22"/>
        </w:rPr>
        <w:t xml:space="preserve">IMPORTANT- </w:t>
      </w:r>
      <w:r w:rsidRPr="000D290E">
        <w:rPr>
          <w:rFonts w:ascii="Open Sans" w:hAnsi="Open Sans" w:cs="Open Sans"/>
          <w:bCs/>
          <w:color w:val="000000" w:themeColor="text1"/>
          <w:sz w:val="22"/>
        </w:rPr>
        <w:t>Requires Century Gothic font</w:t>
      </w:r>
      <w:r w:rsidR="000D290E" w:rsidRPr="000D290E">
        <w:rPr>
          <w:rFonts w:ascii="Open Sans" w:hAnsi="Open Sans" w:cs="Open Sans"/>
          <w:bCs/>
          <w:color w:val="000000" w:themeColor="text1"/>
          <w:sz w:val="22"/>
        </w:rPr>
        <w:t xml:space="preserve"> - </w:t>
      </w:r>
      <w:hyperlink r:id="rId5" w:history="1">
        <w:r w:rsidR="000D290E" w:rsidRPr="000D290E">
          <w:rPr>
            <w:rStyle w:val="Hyperlink"/>
            <w:rFonts w:ascii="Open Sans" w:hAnsi="Open Sans" w:cs="Open Sans"/>
            <w:color w:val="000000" w:themeColor="text1"/>
            <w:sz w:val="22"/>
          </w:rPr>
          <w:t>https://www.wfonts.com/font/century-gothic</w:t>
        </w:r>
      </w:hyperlink>
    </w:p>
    <w:p w:rsidR="000D290E" w:rsidRPr="000D290E" w:rsidRDefault="000D290E" w:rsidP="000D290E">
      <w:pPr>
        <w:rPr>
          <w:rFonts w:ascii="Open Sans" w:hAnsi="Open Sans" w:cs="Open Sans"/>
          <w:color w:val="000000" w:themeColor="text1"/>
          <w:sz w:val="22"/>
        </w:rPr>
      </w:pPr>
    </w:p>
    <w:p w:rsidR="000D290E" w:rsidRPr="000D290E" w:rsidRDefault="000D290E" w:rsidP="000D290E">
      <w:pPr>
        <w:rPr>
          <w:rFonts w:ascii="Open Sans" w:hAnsi="Open Sans" w:cs="Open Sans"/>
          <w:b/>
          <w:color w:val="000000" w:themeColor="text1"/>
          <w:sz w:val="22"/>
        </w:rPr>
      </w:pPr>
      <w:r w:rsidRPr="000D290E">
        <w:rPr>
          <w:rFonts w:ascii="Open Sans" w:hAnsi="Open Sans" w:cs="Open Sans"/>
          <w:color w:val="000000" w:themeColor="text1"/>
          <w:sz w:val="22"/>
        </w:rPr>
        <w:t>This CV template is subject to copyright. You may use it for personal use only.</w:t>
      </w:r>
      <w:r w:rsidRPr="000D290E">
        <w:rPr>
          <w:rFonts w:ascii="Open Sans" w:hAnsi="Open Sans" w:cs="Open Sans"/>
          <w:b/>
          <w:color w:val="000000" w:themeColor="text1"/>
          <w:sz w:val="22"/>
        </w:rPr>
        <w:t xml:space="preserve"> </w:t>
      </w:r>
    </w:p>
    <w:p w:rsidR="000D290E" w:rsidRPr="000D290E" w:rsidRDefault="000D290E" w:rsidP="000D290E">
      <w:pPr>
        <w:rPr>
          <w:rFonts w:ascii="Open Sans" w:hAnsi="Open Sans" w:cs="Open Sans"/>
          <w:color w:val="000000" w:themeColor="text1"/>
          <w:sz w:val="22"/>
        </w:rPr>
      </w:pPr>
      <w:r w:rsidRPr="000D290E">
        <w:rPr>
          <w:rFonts w:ascii="Open Sans" w:hAnsi="Open Sans" w:cs="Open Sans"/>
          <w:color w:val="000000" w:themeColor="text1"/>
          <w:sz w:val="22"/>
        </w:rPr>
        <w:t xml:space="preserve">The images and fonts used in this file are used under </w:t>
      </w:r>
      <w:proofErr w:type="spellStart"/>
      <w:r w:rsidRPr="000D290E">
        <w:rPr>
          <w:rFonts w:ascii="Open Sans" w:hAnsi="Open Sans" w:cs="Open Sans"/>
          <w:color w:val="000000" w:themeColor="text1"/>
          <w:sz w:val="22"/>
        </w:rPr>
        <w:t>licence</w:t>
      </w:r>
      <w:proofErr w:type="spellEnd"/>
      <w:r w:rsidRPr="000D290E">
        <w:rPr>
          <w:rFonts w:ascii="Open Sans" w:hAnsi="Open Sans" w:cs="Open Sans"/>
          <w:color w:val="000000" w:themeColor="text1"/>
          <w:sz w:val="22"/>
        </w:rPr>
        <w:t xml:space="preserve"> and must not be reproduced, except in connection with the use of this CV template for your own personal use.</w:t>
      </w:r>
    </w:p>
    <w:p w:rsidR="000D290E" w:rsidRPr="000D290E" w:rsidRDefault="000D290E" w:rsidP="000D290E">
      <w:pPr>
        <w:rPr>
          <w:rFonts w:ascii="Open Sans" w:hAnsi="Open Sans" w:cs="Open Sans"/>
          <w:b/>
          <w:color w:val="000000" w:themeColor="text1"/>
          <w:sz w:val="22"/>
        </w:rPr>
      </w:pPr>
      <w:r w:rsidRPr="000D290E">
        <w:rPr>
          <w:rFonts w:ascii="Open Sans" w:hAnsi="Open Sans" w:cs="Open Sans"/>
          <w:b/>
          <w:color w:val="000000" w:themeColor="text1"/>
          <w:sz w:val="22"/>
        </w:rPr>
        <w:t>Fonts required:</w:t>
      </w:r>
    </w:p>
    <w:p w:rsidR="000D290E" w:rsidRPr="007058CF" w:rsidRDefault="000D290E" w:rsidP="000D290E">
      <w:pPr>
        <w:rPr>
          <w:rFonts w:ascii="Open Sans" w:hAnsi="Open Sans" w:cs="Open Sans"/>
          <w:b/>
          <w:color w:val="000000" w:themeColor="text1"/>
          <w:sz w:val="24"/>
          <w:szCs w:val="24"/>
          <w:u w:val="single"/>
        </w:rPr>
      </w:pPr>
      <w:r w:rsidRPr="007058CF">
        <w:rPr>
          <w:rFonts w:ascii="Open Sans" w:hAnsi="Open Sans" w:cs="Open Sans"/>
          <w:color w:val="000000" w:themeColor="text1"/>
          <w:sz w:val="24"/>
          <w:szCs w:val="24"/>
        </w:rPr>
        <w:t xml:space="preserve">Century Gothic - </w:t>
      </w:r>
      <w:hyperlink r:id="rId6" w:history="1">
        <w:r w:rsidRPr="007058CF">
          <w:rPr>
            <w:rStyle w:val="Hyperlink"/>
            <w:rFonts w:ascii="Open Sans" w:hAnsi="Open Sans" w:cs="Open Sans"/>
            <w:color w:val="000000" w:themeColor="text1"/>
            <w:sz w:val="24"/>
            <w:szCs w:val="24"/>
          </w:rPr>
          <w:t>https://www.wfonts.com/font/century-gothic</w:t>
        </w:r>
      </w:hyperlink>
    </w:p>
    <w:p w:rsidR="000D290E" w:rsidRPr="007058CF" w:rsidRDefault="000D290E" w:rsidP="000D290E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7058CF">
        <w:rPr>
          <w:rFonts w:ascii="Open Sans" w:hAnsi="Open Sans" w:cs="Open Sans"/>
          <w:color w:val="000000" w:themeColor="text1"/>
          <w:sz w:val="24"/>
          <w:szCs w:val="24"/>
        </w:rPr>
        <w:t xml:space="preserve">Download page: </w:t>
      </w:r>
      <w:hyperlink r:id="rId7" w:history="1">
        <w:r w:rsidR="007058CF" w:rsidRPr="007058CF">
          <w:rPr>
            <w:rStyle w:val="Hyperlink"/>
            <w:rFonts w:ascii="Open Sans" w:hAnsi="Open Sans" w:cs="Open Sans"/>
            <w:color w:val="000000" w:themeColor="text1"/>
            <w:sz w:val="24"/>
            <w:szCs w:val="24"/>
          </w:rPr>
          <w:t>https://www.cvtemplatemaster.com/cv-template/lilac-bullets-cvresume-template/</w:t>
        </w:r>
      </w:hyperlink>
    </w:p>
    <w:p w:rsidR="00CB6ECD" w:rsidRPr="007058CF" w:rsidRDefault="00CB6ECD" w:rsidP="00CB6ECD">
      <w:pPr>
        <w:pStyle w:val="Normalwithleftindent"/>
        <w:ind w:left="0"/>
        <w:rPr>
          <w:rFonts w:ascii="Open Sans" w:hAnsi="Open Sans" w:cs="Open Sans"/>
          <w:color w:val="000000" w:themeColor="text1"/>
          <w:sz w:val="24"/>
          <w:szCs w:val="24"/>
          <w:u w:val="single"/>
        </w:rPr>
      </w:pPr>
      <w:bookmarkStart w:id="0" w:name="_GoBack"/>
    </w:p>
    <w:bookmarkEnd w:id="0"/>
    <w:p w:rsidR="00CB6ECD" w:rsidRPr="00D7360F" w:rsidRDefault="00CB6ECD" w:rsidP="00D00643"/>
    <w:sectPr w:rsidR="00CB6ECD" w:rsidRPr="00D7360F" w:rsidSect="00C3251E">
      <w:pgSz w:w="12240" w:h="15840"/>
      <w:pgMar w:top="720" w:right="720" w:bottom="720" w:left="720" w:header="720" w:footer="720" w:gutter="0"/>
      <w:pgBorders w:offsetFrom="page">
        <w:top w:val="single" w:sz="4" w:space="24" w:color="95B3D7" w:themeColor="accent1" w:themeTint="99"/>
        <w:left w:val="single" w:sz="4" w:space="24" w:color="95B3D7" w:themeColor="accent1" w:themeTint="99"/>
        <w:bottom w:val="single" w:sz="4" w:space="24" w:color="95B3D7" w:themeColor="accent1" w:themeTint="99"/>
        <w:right w:val="single" w:sz="4" w:space="24" w:color="95B3D7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F81"/>
    <w:multiLevelType w:val="hybridMultilevel"/>
    <w:tmpl w:val="178A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229E"/>
    <w:multiLevelType w:val="hybridMultilevel"/>
    <w:tmpl w:val="82B013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51342"/>
    <w:multiLevelType w:val="hybridMultilevel"/>
    <w:tmpl w:val="0E30C494"/>
    <w:lvl w:ilvl="0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A0350"/>
    <w:multiLevelType w:val="hybridMultilevel"/>
    <w:tmpl w:val="A1F6DF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72CA"/>
    <w:multiLevelType w:val="hybridMultilevel"/>
    <w:tmpl w:val="6742B428"/>
    <w:lvl w:ilvl="0" w:tplc="0DA242CE">
      <w:start w:val="1"/>
      <w:numFmt w:val="bullet"/>
      <w:pStyle w:val="ListParagraph"/>
      <w:lvlText w:val="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82592"/>
    <w:multiLevelType w:val="hybridMultilevel"/>
    <w:tmpl w:val="0C2061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23F13"/>
    <w:multiLevelType w:val="hybridMultilevel"/>
    <w:tmpl w:val="DF1A7B2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8934D1"/>
    <w:multiLevelType w:val="hybridMultilevel"/>
    <w:tmpl w:val="2E26C86A"/>
    <w:lvl w:ilvl="0" w:tplc="0434A7A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AD4D97"/>
    <w:multiLevelType w:val="hybridMultilevel"/>
    <w:tmpl w:val="DF5A0B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B1170"/>
    <w:multiLevelType w:val="hybridMultilevel"/>
    <w:tmpl w:val="5F9EBA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53D"/>
    <w:rsid w:val="000B7B6A"/>
    <w:rsid w:val="000D290E"/>
    <w:rsid w:val="00170B6B"/>
    <w:rsid w:val="00205080"/>
    <w:rsid w:val="00372D6E"/>
    <w:rsid w:val="00374DBB"/>
    <w:rsid w:val="003C7987"/>
    <w:rsid w:val="00417886"/>
    <w:rsid w:val="004D2233"/>
    <w:rsid w:val="004D7E43"/>
    <w:rsid w:val="005302AB"/>
    <w:rsid w:val="005556AE"/>
    <w:rsid w:val="0069117B"/>
    <w:rsid w:val="007058CF"/>
    <w:rsid w:val="007614A9"/>
    <w:rsid w:val="0088270C"/>
    <w:rsid w:val="008973F6"/>
    <w:rsid w:val="008D2D45"/>
    <w:rsid w:val="008E0ECE"/>
    <w:rsid w:val="009A1A0B"/>
    <w:rsid w:val="009B62A0"/>
    <w:rsid w:val="00A412F1"/>
    <w:rsid w:val="00A65397"/>
    <w:rsid w:val="00B52017"/>
    <w:rsid w:val="00B94959"/>
    <w:rsid w:val="00C3251E"/>
    <w:rsid w:val="00C51FDF"/>
    <w:rsid w:val="00CB6ECD"/>
    <w:rsid w:val="00CC053D"/>
    <w:rsid w:val="00CF7235"/>
    <w:rsid w:val="00D00643"/>
    <w:rsid w:val="00D711F9"/>
    <w:rsid w:val="00D7360F"/>
    <w:rsid w:val="00EF0341"/>
    <w:rsid w:val="00F20236"/>
    <w:rsid w:val="00F5125E"/>
    <w:rsid w:val="00F54CB6"/>
    <w:rsid w:val="00F82886"/>
    <w:rsid w:val="00FD2E19"/>
    <w:rsid w:val="00FD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F9FF"/>
  <w15:docId w15:val="{B1B5DB8B-6D7D-4398-A2B5-1F1D78A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886"/>
    <w:pPr>
      <w:spacing w:before="80" w:after="80"/>
    </w:pPr>
    <w:rPr>
      <w:rFonts w:ascii="Trebuchet MS" w:hAnsi="Trebuchet MS"/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886"/>
    <w:pPr>
      <w:spacing w:before="400"/>
      <w:jc w:val="center"/>
      <w:outlineLvl w:val="0"/>
    </w:pPr>
    <w:rPr>
      <w:b/>
      <w:caps/>
      <w:color w:val="000000" w:themeColor="tex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2886"/>
    <w:rPr>
      <w:rFonts w:ascii="Trebuchet MS" w:hAnsi="Trebuchet MS"/>
      <w:b/>
      <w:caps/>
      <w:color w:val="000000" w:themeColor="text1"/>
      <w:spacing w:val="40"/>
      <w:sz w:val="20"/>
    </w:rPr>
  </w:style>
  <w:style w:type="paragraph" w:customStyle="1" w:styleId="NormalBold">
    <w:name w:val="Normal Bold"/>
    <w:basedOn w:val="Normal"/>
    <w:link w:val="NormalBoldChar"/>
    <w:qFormat/>
    <w:rsid w:val="00F82886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CC053D"/>
    <w:pPr>
      <w:numPr>
        <w:numId w:val="4"/>
      </w:numPr>
      <w:contextualSpacing/>
    </w:pPr>
  </w:style>
  <w:style w:type="character" w:customStyle="1" w:styleId="NormalBoldChar">
    <w:name w:val="Normal Bold Char"/>
    <w:basedOn w:val="DefaultParagraphFont"/>
    <w:link w:val="NormalBold"/>
    <w:rsid w:val="00F82886"/>
    <w:rPr>
      <w:rFonts w:ascii="Trebuchet MS" w:hAnsi="Trebuchet MS"/>
      <w:b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2886"/>
    <w:pPr>
      <w:jc w:val="center"/>
    </w:pPr>
    <w:rPr>
      <w:b/>
      <w:caps/>
      <w:color w:val="auto"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F82886"/>
    <w:rPr>
      <w:rFonts w:ascii="Trebuchet MS" w:hAnsi="Trebuchet MS"/>
      <w:b/>
      <w:caps/>
      <w:spacing w:val="60"/>
      <w:sz w:val="20"/>
    </w:rPr>
  </w:style>
  <w:style w:type="paragraph" w:customStyle="1" w:styleId="Tagline">
    <w:name w:val="Tagline"/>
    <w:basedOn w:val="Normal"/>
    <w:qFormat/>
    <w:rsid w:val="00A65397"/>
    <w:pPr>
      <w:jc w:val="center"/>
    </w:pPr>
    <w:rPr>
      <w:color w:val="808080" w:themeColor="background1" w:themeShade="80"/>
    </w:rPr>
  </w:style>
  <w:style w:type="paragraph" w:customStyle="1" w:styleId="JobTitle">
    <w:name w:val="Job Title"/>
    <w:basedOn w:val="Normal"/>
    <w:qFormat/>
    <w:rsid w:val="00F82886"/>
    <w:pPr>
      <w:jc w:val="center"/>
    </w:pPr>
    <w:rPr>
      <w:caps/>
      <w:color w:val="auto"/>
      <w:spacing w:val="20"/>
    </w:rPr>
  </w:style>
  <w:style w:type="character" w:styleId="Hyperlink">
    <w:name w:val="Hyperlink"/>
    <w:basedOn w:val="DefaultParagraphFont"/>
    <w:uiPriority w:val="99"/>
    <w:unhideWhenUsed/>
    <w:rsid w:val="00374DBB"/>
    <w:rPr>
      <w:color w:val="0000FF"/>
      <w:u w:val="single"/>
    </w:rPr>
  </w:style>
  <w:style w:type="paragraph" w:customStyle="1" w:styleId="Normalwithleftindent">
    <w:name w:val="Normal with left indent"/>
    <w:basedOn w:val="Normal"/>
    <w:rsid w:val="008D2D45"/>
    <w:pPr>
      <w:spacing w:before="220" w:after="0" w:line="240" w:lineRule="auto"/>
      <w:ind w:left="2074"/>
      <w:contextualSpacing/>
      <w:jc w:val="both"/>
    </w:pPr>
    <w:rPr>
      <w:rFonts w:ascii="Garamond" w:eastAsia="Times New Roman" w:hAnsi="Garamond" w:cs="Times New Roman"/>
      <w:color w:val="auto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cv-template/lilac-bullets-cvresume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fonts.com/font/century-gothic" TargetMode="External"/><Relationship Id="rId5" Type="http://schemas.openxmlformats.org/officeDocument/2006/relationships/hyperlink" Target="https://www.wfonts.com/font/century-goth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424</Words>
  <Characters>2614</Characters>
  <Application>Microsoft Office Word</Application>
  <DocSecurity>0</DocSecurity>
  <Lines>137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to write a CV</dc:creator>
  <cp:keywords/>
  <cp:lastModifiedBy>Gigabyte</cp:lastModifiedBy>
  <cp:revision>14</cp:revision>
  <dcterms:created xsi:type="dcterms:W3CDTF">2015-05-08T09:51:00Z</dcterms:created>
  <dcterms:modified xsi:type="dcterms:W3CDTF">2019-09-13T10:32:00Z</dcterms:modified>
</cp:coreProperties>
</file>