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812A4" w14:textId="77777777" w:rsidR="00D210B1" w:rsidRPr="00FD4DF6" w:rsidRDefault="00D210B1" w:rsidP="00FD4DF6">
      <w:pPr>
        <w:pStyle w:val="Profile"/>
        <w:spacing w:line="276" w:lineRule="auto"/>
        <w:jc w:val="center"/>
        <w:rPr>
          <w:b/>
          <w:bCs/>
          <w:spacing w:val="40"/>
          <w:sz w:val="28"/>
          <w:szCs w:val="28"/>
        </w:rPr>
      </w:pPr>
      <w:bookmarkStart w:id="0" w:name="_Hlk29993312"/>
      <w:r w:rsidRPr="00FD4DF6">
        <w:rPr>
          <w:b/>
          <w:bCs/>
          <w:spacing w:val="40"/>
          <w:sz w:val="28"/>
          <w:szCs w:val="28"/>
        </w:rPr>
        <w:t>Joanna Bloggs</w:t>
      </w:r>
    </w:p>
    <w:p w14:paraId="6B4FE68E" w14:textId="70E5F8BF" w:rsidR="00D210B1" w:rsidRPr="002D0197" w:rsidRDefault="00D210B1" w:rsidP="00FD4DF6">
      <w:pPr>
        <w:pStyle w:val="Profile"/>
        <w:spacing w:line="276" w:lineRule="auto"/>
        <w:jc w:val="center"/>
        <w:rPr>
          <w:sz w:val="24"/>
          <w:szCs w:val="24"/>
        </w:rPr>
      </w:pPr>
      <w:r w:rsidRPr="002D0197">
        <w:rPr>
          <w:sz w:val="24"/>
          <w:szCs w:val="24"/>
        </w:rPr>
        <w:t>Rose Cottage, 13 Down Street, Nottingham NG1 2DY</w:t>
      </w:r>
    </w:p>
    <w:p w14:paraId="6539BD8F" w14:textId="17DEC580" w:rsidR="00D210B1" w:rsidRPr="002D0197" w:rsidRDefault="00D210B1" w:rsidP="00FD4DF6">
      <w:pPr>
        <w:pStyle w:val="Profile"/>
        <w:spacing w:line="276" w:lineRule="auto"/>
        <w:ind w:left="0"/>
        <w:jc w:val="center"/>
        <w:rPr>
          <w:sz w:val="24"/>
          <w:szCs w:val="24"/>
        </w:rPr>
      </w:pPr>
      <w:r w:rsidRPr="002D0197">
        <w:rPr>
          <w:sz w:val="24"/>
          <w:szCs w:val="24"/>
        </w:rPr>
        <w:t>0115 9123456 / joanna@bloggs.com</w:t>
      </w:r>
    </w:p>
    <w:p w14:paraId="732A0B03" w14:textId="77777777" w:rsidR="00D210B1" w:rsidRPr="002D0197" w:rsidRDefault="00D210B1" w:rsidP="00FD4DF6">
      <w:pPr>
        <w:pStyle w:val="MessageHeader"/>
        <w:shd w:val="pct5" w:color="auto" w:fill="auto"/>
        <w:spacing w:line="276" w:lineRule="auto"/>
        <w:rPr>
          <w:rFonts w:cs="Times New Roman"/>
        </w:rPr>
      </w:pPr>
      <w:r w:rsidRPr="002D0197">
        <w:rPr>
          <w:rFonts w:cs="Times New Roman"/>
        </w:rPr>
        <w:t>Summary</w:t>
      </w:r>
    </w:p>
    <w:p w14:paraId="2EF559CB" w14:textId="2D931DA5" w:rsidR="00D210B1" w:rsidRPr="002D0197" w:rsidRDefault="00D210B1" w:rsidP="00FD4DF6">
      <w:pPr>
        <w:pStyle w:val="Profile"/>
        <w:spacing w:line="276" w:lineRule="auto"/>
        <w:ind w:left="0"/>
        <w:jc w:val="center"/>
        <w:rPr>
          <w:sz w:val="24"/>
          <w:szCs w:val="24"/>
        </w:rPr>
      </w:pPr>
      <w:r w:rsidRPr="002D0197">
        <w:rPr>
          <w:sz w:val="24"/>
          <w:szCs w:val="24"/>
        </w:rPr>
        <w:t xml:space="preserve">I am a Customer Service Manager with 3 years’ experience leading a team of </w:t>
      </w:r>
      <w:r w:rsidR="002D0197">
        <w:rPr>
          <w:sz w:val="24"/>
          <w:szCs w:val="24"/>
        </w:rPr>
        <w:t>1</w:t>
      </w:r>
      <w:r w:rsidRPr="002D0197">
        <w:rPr>
          <w:sz w:val="24"/>
          <w:szCs w:val="24"/>
        </w:rPr>
        <w:t xml:space="preserve">5 at a busy services company. </w:t>
      </w:r>
      <w:r w:rsidR="002D0197">
        <w:rPr>
          <w:sz w:val="24"/>
          <w:szCs w:val="24"/>
        </w:rPr>
        <w:t>Previously</w:t>
      </w:r>
      <w:r w:rsidRPr="002D0197">
        <w:rPr>
          <w:sz w:val="24"/>
          <w:szCs w:val="24"/>
        </w:rPr>
        <w:t xml:space="preserve">, I </w:t>
      </w:r>
      <w:r w:rsidR="002D0197">
        <w:rPr>
          <w:sz w:val="24"/>
          <w:szCs w:val="24"/>
        </w:rPr>
        <w:t xml:space="preserve">have had </w:t>
      </w:r>
      <w:r w:rsidRPr="002D0197">
        <w:rPr>
          <w:sz w:val="24"/>
          <w:szCs w:val="24"/>
        </w:rPr>
        <w:t xml:space="preserve">Customer Service roles in busy call </w:t>
      </w:r>
      <w:proofErr w:type="spellStart"/>
      <w:r w:rsidRPr="002D0197">
        <w:rPr>
          <w:sz w:val="24"/>
          <w:szCs w:val="24"/>
        </w:rPr>
        <w:t>centres</w:t>
      </w:r>
      <w:proofErr w:type="spellEnd"/>
      <w:r w:rsidRPr="002D0197">
        <w:rPr>
          <w:sz w:val="24"/>
          <w:szCs w:val="24"/>
        </w:rPr>
        <w:t xml:space="preserve"> and I have a strong understanding of how to deliver exceptional customer care. Having relocated to Nottingham recently, I am looking for a full time role that is closer to home.</w:t>
      </w:r>
    </w:p>
    <w:p w14:paraId="15828336" w14:textId="77777777" w:rsidR="00D210B1" w:rsidRPr="002D0197" w:rsidRDefault="00D210B1" w:rsidP="00FD4DF6">
      <w:pPr>
        <w:pStyle w:val="MessageHeader"/>
        <w:shd w:val="pct5" w:color="auto" w:fill="auto"/>
        <w:spacing w:line="276" w:lineRule="auto"/>
        <w:rPr>
          <w:rFonts w:cs="Times New Roman"/>
        </w:rPr>
      </w:pPr>
      <w:r w:rsidRPr="002D0197">
        <w:rPr>
          <w:rFonts w:cs="Times New Roman"/>
        </w:rPr>
        <w:t>Skills</w:t>
      </w:r>
    </w:p>
    <w:p w14:paraId="62C8887C" w14:textId="4DF474F1" w:rsidR="00D210B1" w:rsidRPr="002D0197" w:rsidRDefault="00D210B1" w:rsidP="00FD4DF6">
      <w:pPr>
        <w:pStyle w:val="Profile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D0197">
        <w:rPr>
          <w:sz w:val="24"/>
          <w:szCs w:val="24"/>
        </w:rPr>
        <w:t>Strong customer service skills, developed both from my customer service and management roles.</w:t>
      </w:r>
    </w:p>
    <w:p w14:paraId="4228D6A9" w14:textId="44294055" w:rsidR="00D210B1" w:rsidRPr="002D0197" w:rsidRDefault="00D210B1" w:rsidP="00FD4DF6">
      <w:pPr>
        <w:pStyle w:val="Profile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D0197">
        <w:rPr>
          <w:sz w:val="24"/>
          <w:szCs w:val="24"/>
        </w:rPr>
        <w:t xml:space="preserve">Strong </w:t>
      </w:r>
      <w:r w:rsidR="002D0197" w:rsidRPr="002D0197">
        <w:rPr>
          <w:sz w:val="24"/>
          <w:szCs w:val="24"/>
        </w:rPr>
        <w:t xml:space="preserve">IT and </w:t>
      </w:r>
      <w:r w:rsidRPr="002D0197">
        <w:rPr>
          <w:sz w:val="24"/>
          <w:szCs w:val="24"/>
        </w:rPr>
        <w:t>administration skills, including fast accurate typing.</w:t>
      </w:r>
    </w:p>
    <w:p w14:paraId="33BFF487" w14:textId="2D360298" w:rsidR="00D210B1" w:rsidRPr="002D0197" w:rsidRDefault="00D210B1" w:rsidP="00FD4DF6">
      <w:pPr>
        <w:pStyle w:val="Profile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D0197">
        <w:rPr>
          <w:sz w:val="24"/>
          <w:szCs w:val="24"/>
        </w:rPr>
        <w:t xml:space="preserve">A calm patient manner with the ability to handle highly charged calls </w:t>
      </w:r>
      <w:r w:rsidR="00FD4DF6">
        <w:rPr>
          <w:sz w:val="24"/>
          <w:szCs w:val="24"/>
        </w:rPr>
        <w:t>and</w:t>
      </w:r>
      <w:r w:rsidRPr="002D0197">
        <w:rPr>
          <w:sz w:val="24"/>
          <w:szCs w:val="24"/>
        </w:rPr>
        <w:t xml:space="preserve"> stressful situations.</w:t>
      </w:r>
    </w:p>
    <w:p w14:paraId="66149E6E" w14:textId="211907B5" w:rsidR="00D210B1" w:rsidRPr="002D0197" w:rsidRDefault="002D0197" w:rsidP="00FD4DF6">
      <w:pPr>
        <w:pStyle w:val="Profile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D0197">
        <w:rPr>
          <w:sz w:val="24"/>
          <w:szCs w:val="24"/>
        </w:rPr>
        <w:t>Experience giving both on-the-spot and quarterly appraisals with t</w:t>
      </w:r>
      <w:r w:rsidR="00D210B1" w:rsidRPr="002D0197">
        <w:rPr>
          <w:sz w:val="24"/>
          <w:szCs w:val="24"/>
        </w:rPr>
        <w:t>he ability to both give and accept constructive criticism.</w:t>
      </w:r>
    </w:p>
    <w:p w14:paraId="39351C68" w14:textId="60135E02" w:rsidR="002D0197" w:rsidRPr="002D0197" w:rsidRDefault="002D0197" w:rsidP="00FD4DF6">
      <w:pPr>
        <w:pStyle w:val="Profile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D0197">
        <w:rPr>
          <w:sz w:val="24"/>
          <w:szCs w:val="24"/>
        </w:rPr>
        <w:t>Experience with both induction and ongoing training.</w:t>
      </w:r>
    </w:p>
    <w:p w14:paraId="400ED56D" w14:textId="78F1BC2B" w:rsidR="00D210B1" w:rsidRPr="002D0197" w:rsidRDefault="00D210B1" w:rsidP="00FD4DF6">
      <w:pPr>
        <w:pStyle w:val="Profile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D0197">
        <w:rPr>
          <w:sz w:val="24"/>
          <w:szCs w:val="24"/>
        </w:rPr>
        <w:t>Good commercial awareness and firm understanding of business needs</w:t>
      </w:r>
      <w:r w:rsidR="00FD4DF6">
        <w:rPr>
          <w:sz w:val="24"/>
          <w:szCs w:val="24"/>
        </w:rPr>
        <w:t xml:space="preserve"> and </w:t>
      </w:r>
      <w:r w:rsidRPr="002D0197">
        <w:rPr>
          <w:sz w:val="24"/>
          <w:szCs w:val="24"/>
        </w:rPr>
        <w:t>competing interests.</w:t>
      </w:r>
    </w:p>
    <w:p w14:paraId="141E8CEB" w14:textId="5ECC0281" w:rsidR="00D210B1" w:rsidRPr="002D0197" w:rsidRDefault="002D0197" w:rsidP="00FD4DF6">
      <w:pPr>
        <w:pStyle w:val="Profile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D0197">
        <w:rPr>
          <w:sz w:val="24"/>
          <w:szCs w:val="24"/>
        </w:rPr>
        <w:t>Accurate and</w:t>
      </w:r>
      <w:r w:rsidR="00D210B1" w:rsidRPr="002D0197">
        <w:rPr>
          <w:sz w:val="24"/>
          <w:szCs w:val="24"/>
        </w:rPr>
        <w:t xml:space="preserve"> thorough</w:t>
      </w:r>
      <w:r w:rsidRPr="002D0197">
        <w:rPr>
          <w:sz w:val="24"/>
          <w:szCs w:val="24"/>
        </w:rPr>
        <w:t>, with good</w:t>
      </w:r>
      <w:r w:rsidR="00D210B1" w:rsidRPr="002D0197">
        <w:rPr>
          <w:sz w:val="24"/>
          <w:szCs w:val="24"/>
        </w:rPr>
        <w:t xml:space="preserve"> attention to detail</w:t>
      </w:r>
      <w:r w:rsidRPr="002D0197">
        <w:rPr>
          <w:sz w:val="24"/>
          <w:szCs w:val="24"/>
        </w:rPr>
        <w:t>.</w:t>
      </w:r>
    </w:p>
    <w:p w14:paraId="5388EDB9" w14:textId="0617B119" w:rsidR="002D0197" w:rsidRPr="002D0197" w:rsidRDefault="002D0197" w:rsidP="00FD4DF6">
      <w:pPr>
        <w:pStyle w:val="Profile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D0197">
        <w:rPr>
          <w:sz w:val="24"/>
          <w:szCs w:val="24"/>
        </w:rPr>
        <w:t>Ability to use own initiative, spot potential problems and create practical solutions.</w:t>
      </w:r>
    </w:p>
    <w:p w14:paraId="646C9A71" w14:textId="0AB76816" w:rsidR="00D210B1" w:rsidRPr="002D0197" w:rsidRDefault="002D0197" w:rsidP="00FD4DF6">
      <w:pPr>
        <w:pStyle w:val="Profile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D0197">
        <w:rPr>
          <w:sz w:val="24"/>
          <w:szCs w:val="24"/>
        </w:rPr>
        <w:t xml:space="preserve">Ability to get along with people from a wide range of different background and to motivate a team to work </w:t>
      </w:r>
      <w:r w:rsidR="00D210B1" w:rsidRPr="002D0197">
        <w:rPr>
          <w:sz w:val="24"/>
          <w:szCs w:val="24"/>
        </w:rPr>
        <w:t xml:space="preserve">the ability to </w:t>
      </w:r>
      <w:r w:rsidRPr="002D0197">
        <w:rPr>
          <w:sz w:val="24"/>
          <w:szCs w:val="24"/>
        </w:rPr>
        <w:t xml:space="preserve">achieve their best. </w:t>
      </w:r>
    </w:p>
    <w:p w14:paraId="356DD20C" w14:textId="77777777" w:rsidR="00D210B1" w:rsidRPr="002D0197" w:rsidRDefault="00D210B1" w:rsidP="00FD4DF6">
      <w:pPr>
        <w:pStyle w:val="MessageHeader"/>
        <w:shd w:val="pct5" w:color="auto" w:fill="auto"/>
        <w:spacing w:line="276" w:lineRule="auto"/>
        <w:rPr>
          <w:rFonts w:cs="Times New Roman"/>
        </w:rPr>
      </w:pPr>
      <w:r w:rsidRPr="002D0197">
        <w:rPr>
          <w:rFonts w:cs="Times New Roman"/>
        </w:rPr>
        <w:t>Work experience</w:t>
      </w:r>
    </w:p>
    <w:p w14:paraId="213C5147" w14:textId="414EB744" w:rsidR="002D0197" w:rsidRPr="00FD4DF6" w:rsidRDefault="002D0197" w:rsidP="00FD4DF6">
      <w:pPr>
        <w:pStyle w:val="ResumeSubsection"/>
        <w:pBdr>
          <w:bottom w:val="single" w:sz="4" w:space="1" w:color="auto"/>
        </w:pBdr>
        <w:spacing w:line="276" w:lineRule="auto"/>
        <w:ind w:left="0"/>
        <w:rPr>
          <w:spacing w:val="40"/>
          <w:sz w:val="24"/>
          <w:szCs w:val="24"/>
        </w:rPr>
      </w:pPr>
      <w:r w:rsidRPr="00FD4DF6">
        <w:rPr>
          <w:spacing w:val="40"/>
          <w:sz w:val="24"/>
          <w:szCs w:val="24"/>
        </w:rPr>
        <w:t>Customer Service Manager</w:t>
      </w:r>
      <w:r w:rsidR="00FD4DF6">
        <w:rPr>
          <w:spacing w:val="40"/>
          <w:sz w:val="24"/>
          <w:szCs w:val="24"/>
        </w:rPr>
        <w:t xml:space="preserve"> </w:t>
      </w:r>
      <w:r w:rsidR="00FD4DF6" w:rsidRPr="002D0197">
        <w:rPr>
          <w:b w:val="0"/>
          <w:sz w:val="24"/>
          <w:szCs w:val="24"/>
        </w:rPr>
        <w:t xml:space="preserve">– </w:t>
      </w:r>
      <w:r w:rsidR="00FD4DF6">
        <w:rPr>
          <w:b w:val="0"/>
          <w:i/>
          <w:sz w:val="24"/>
          <w:szCs w:val="24"/>
        </w:rPr>
        <w:t>March 2017 - date</w:t>
      </w:r>
    </w:p>
    <w:p w14:paraId="511FDD8A" w14:textId="03D98373" w:rsidR="00D210B1" w:rsidRPr="002D0197" w:rsidRDefault="002D0197" w:rsidP="00FD4DF6">
      <w:pPr>
        <w:pStyle w:val="ResumeSubsection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British Gas</w:t>
      </w:r>
      <w:r w:rsidR="00D210B1" w:rsidRPr="002D0197">
        <w:rPr>
          <w:sz w:val="24"/>
          <w:szCs w:val="24"/>
        </w:rPr>
        <w:t xml:space="preserve"> </w:t>
      </w:r>
    </w:p>
    <w:p w14:paraId="3CB37D5E" w14:textId="142AD759" w:rsidR="00FB23E6" w:rsidRDefault="002D0197" w:rsidP="00FD4DF6">
      <w:pPr>
        <w:pStyle w:val="ExperienceBullets"/>
        <w:spacing w:line="276" w:lineRule="auto"/>
        <w:ind w:left="360"/>
        <w:rPr>
          <w:sz w:val="24"/>
          <w:szCs w:val="24"/>
        </w:rPr>
      </w:pPr>
      <w:r w:rsidRPr="00FB23E6">
        <w:rPr>
          <w:sz w:val="24"/>
          <w:szCs w:val="24"/>
        </w:rPr>
        <w:t xml:space="preserve">Leading a team of 15 </w:t>
      </w:r>
      <w:r w:rsidR="00FB23E6">
        <w:rPr>
          <w:sz w:val="24"/>
          <w:szCs w:val="24"/>
        </w:rPr>
        <w:t>Customer Service Advisors.</w:t>
      </w:r>
    </w:p>
    <w:p w14:paraId="22CF10C2" w14:textId="205EC9AE" w:rsidR="002D0197" w:rsidRPr="002D0197" w:rsidRDefault="002D0197" w:rsidP="00FD4DF6">
      <w:pPr>
        <w:pStyle w:val="ExperienceBullets"/>
        <w:spacing w:line="276" w:lineRule="auto"/>
        <w:ind w:left="360"/>
        <w:rPr>
          <w:sz w:val="24"/>
          <w:szCs w:val="24"/>
        </w:rPr>
      </w:pPr>
      <w:r w:rsidRPr="00FB23E6">
        <w:rPr>
          <w:sz w:val="24"/>
          <w:szCs w:val="24"/>
        </w:rPr>
        <w:t>Supervising responses to daily emails</w:t>
      </w:r>
      <w:r w:rsidR="00FD4DF6">
        <w:rPr>
          <w:sz w:val="24"/>
          <w:szCs w:val="24"/>
        </w:rPr>
        <w:t xml:space="preserve"> and </w:t>
      </w:r>
      <w:r w:rsidRPr="002D0197">
        <w:rPr>
          <w:sz w:val="24"/>
          <w:szCs w:val="24"/>
        </w:rPr>
        <w:t>calls from</w:t>
      </w:r>
      <w:r w:rsidR="00FB23E6">
        <w:rPr>
          <w:sz w:val="24"/>
          <w:szCs w:val="24"/>
        </w:rPr>
        <w:t xml:space="preserve"> both</w:t>
      </w:r>
      <w:r w:rsidRPr="002D0197">
        <w:rPr>
          <w:sz w:val="24"/>
          <w:szCs w:val="24"/>
        </w:rPr>
        <w:t xml:space="preserve"> engineers and customers</w:t>
      </w:r>
      <w:r w:rsidR="00FB23E6">
        <w:rPr>
          <w:sz w:val="24"/>
          <w:szCs w:val="24"/>
        </w:rPr>
        <w:t>.</w:t>
      </w:r>
    </w:p>
    <w:p w14:paraId="7CC2AF80" w14:textId="6981C526" w:rsidR="002D0197" w:rsidRPr="002D0197" w:rsidRDefault="00FB23E6" w:rsidP="00FD4DF6">
      <w:pPr>
        <w:pStyle w:val="ExperienceBullets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Supervising accurate booking of </w:t>
      </w:r>
      <w:r w:rsidR="002D0197" w:rsidRPr="002D0197">
        <w:rPr>
          <w:sz w:val="24"/>
          <w:szCs w:val="24"/>
        </w:rPr>
        <w:t xml:space="preserve">appointments </w:t>
      </w:r>
      <w:r>
        <w:rPr>
          <w:sz w:val="24"/>
          <w:szCs w:val="24"/>
        </w:rPr>
        <w:t>to ensure engineer</w:t>
      </w:r>
      <w:r w:rsidR="002D0197" w:rsidRPr="002D0197">
        <w:rPr>
          <w:sz w:val="24"/>
          <w:szCs w:val="24"/>
        </w:rPr>
        <w:t xml:space="preserve"> productivity</w:t>
      </w:r>
      <w:r>
        <w:rPr>
          <w:sz w:val="24"/>
          <w:szCs w:val="24"/>
        </w:rPr>
        <w:t>.</w:t>
      </w:r>
    </w:p>
    <w:p w14:paraId="38967A3D" w14:textId="5AE5565E" w:rsidR="00FB23E6" w:rsidRDefault="002D0197" w:rsidP="00FD4DF6">
      <w:pPr>
        <w:pStyle w:val="ExperienceBullets"/>
        <w:spacing w:line="276" w:lineRule="auto"/>
        <w:ind w:left="360"/>
        <w:rPr>
          <w:sz w:val="24"/>
          <w:szCs w:val="24"/>
        </w:rPr>
      </w:pPr>
      <w:r w:rsidRPr="002D0197">
        <w:rPr>
          <w:sz w:val="24"/>
          <w:szCs w:val="24"/>
        </w:rPr>
        <w:t xml:space="preserve">Ensuring that </w:t>
      </w:r>
      <w:r w:rsidR="00FB23E6">
        <w:rPr>
          <w:sz w:val="24"/>
          <w:szCs w:val="24"/>
        </w:rPr>
        <w:t xml:space="preserve">the team updates </w:t>
      </w:r>
      <w:r w:rsidRPr="002D0197">
        <w:rPr>
          <w:sz w:val="24"/>
          <w:szCs w:val="24"/>
        </w:rPr>
        <w:t xml:space="preserve">all internal work systems accurately </w:t>
      </w:r>
      <w:r w:rsidR="00FD4DF6">
        <w:rPr>
          <w:sz w:val="24"/>
          <w:szCs w:val="24"/>
        </w:rPr>
        <w:t>in a timely</w:t>
      </w:r>
      <w:r w:rsidRPr="002D0197">
        <w:rPr>
          <w:sz w:val="24"/>
          <w:szCs w:val="24"/>
        </w:rPr>
        <w:t xml:space="preserve"> manner. </w:t>
      </w:r>
    </w:p>
    <w:p w14:paraId="5DD3AED8" w14:textId="6B6D8955" w:rsidR="00FD4DF6" w:rsidRPr="00FD4DF6" w:rsidRDefault="00FB23E6" w:rsidP="00FD4DF6">
      <w:pPr>
        <w:pStyle w:val="ExperienceBullets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Initial and ongoing training for every member of the team to ensure they have a </w:t>
      </w:r>
      <w:r w:rsidR="002D0197" w:rsidRPr="002D0197">
        <w:rPr>
          <w:sz w:val="24"/>
          <w:szCs w:val="24"/>
        </w:rPr>
        <w:t xml:space="preserve">genuine focus for doing what's right for </w:t>
      </w:r>
      <w:r>
        <w:rPr>
          <w:sz w:val="24"/>
          <w:szCs w:val="24"/>
        </w:rPr>
        <w:t xml:space="preserve">the customer. </w:t>
      </w:r>
    </w:p>
    <w:p w14:paraId="32D3FA6E" w14:textId="728E84B8" w:rsidR="00FD4DF6" w:rsidRPr="002D0197" w:rsidRDefault="00FD4DF6" w:rsidP="00FD4DF6">
      <w:pPr>
        <w:pStyle w:val="MessageHeader"/>
        <w:shd w:val="pct5" w:color="auto" w:fill="auto"/>
        <w:spacing w:line="276" w:lineRule="auto"/>
        <w:rPr>
          <w:rFonts w:cs="Times New Roman"/>
        </w:rPr>
      </w:pPr>
      <w:r w:rsidRPr="002D0197">
        <w:rPr>
          <w:rFonts w:cs="Times New Roman"/>
        </w:rPr>
        <w:lastRenderedPageBreak/>
        <w:t>Work experience</w:t>
      </w:r>
      <w:r>
        <w:rPr>
          <w:rFonts w:cs="Times New Roman"/>
        </w:rPr>
        <w:t xml:space="preserve">  </w:t>
      </w:r>
      <w:r w:rsidRPr="00FD4DF6">
        <w:rPr>
          <w:rFonts w:cs="Times New Roman"/>
          <w:i/>
          <w:iCs/>
        </w:rPr>
        <w:t>(continued)</w:t>
      </w:r>
    </w:p>
    <w:p w14:paraId="6E29CA6E" w14:textId="1410A697" w:rsidR="00FB23E6" w:rsidRDefault="00FB23E6" w:rsidP="00FD4DF6">
      <w:pPr>
        <w:pStyle w:val="ExperienceBullets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Handling escalated complaints and </w:t>
      </w:r>
      <w:proofErr w:type="spellStart"/>
      <w:r>
        <w:rPr>
          <w:sz w:val="24"/>
          <w:szCs w:val="24"/>
        </w:rPr>
        <w:t>authorising</w:t>
      </w:r>
      <w:proofErr w:type="spellEnd"/>
      <w:r>
        <w:rPr>
          <w:sz w:val="24"/>
          <w:szCs w:val="24"/>
        </w:rPr>
        <w:t xml:space="preserve"> refunds.</w:t>
      </w:r>
    </w:p>
    <w:p w14:paraId="6391EE3D" w14:textId="77777777" w:rsidR="00FB23E6" w:rsidRPr="00FB23E6" w:rsidRDefault="00FB23E6" w:rsidP="00FD4DF6">
      <w:pPr>
        <w:pStyle w:val="ExperienceBullets"/>
        <w:spacing w:line="276" w:lineRule="auto"/>
        <w:ind w:left="360"/>
        <w:rPr>
          <w:sz w:val="24"/>
          <w:szCs w:val="24"/>
        </w:rPr>
      </w:pPr>
      <w:r w:rsidRPr="00FB23E6">
        <w:rPr>
          <w:sz w:val="24"/>
          <w:szCs w:val="24"/>
        </w:rPr>
        <w:t>Developing effective customer service policies and procedures.</w:t>
      </w:r>
    </w:p>
    <w:p w14:paraId="706D8455" w14:textId="77777777" w:rsidR="00FB23E6" w:rsidRPr="00FB23E6" w:rsidRDefault="00FB23E6" w:rsidP="00FD4DF6">
      <w:pPr>
        <w:pStyle w:val="ExperienceBullets"/>
        <w:spacing w:line="276" w:lineRule="auto"/>
        <w:ind w:left="360"/>
        <w:rPr>
          <w:sz w:val="24"/>
          <w:szCs w:val="24"/>
        </w:rPr>
      </w:pPr>
      <w:r w:rsidRPr="00FB23E6">
        <w:rPr>
          <w:sz w:val="24"/>
          <w:szCs w:val="24"/>
        </w:rPr>
        <w:t>Keeping up to date with customer service developments.</w:t>
      </w:r>
    </w:p>
    <w:p w14:paraId="3F6B16AC" w14:textId="5019594F" w:rsidR="00FB23E6" w:rsidRPr="002D0197" w:rsidRDefault="00FB23E6" w:rsidP="00FD4DF6">
      <w:pPr>
        <w:pStyle w:val="ResumeSubsection"/>
        <w:pBdr>
          <w:bottom w:val="single" w:sz="4" w:space="1" w:color="auto"/>
        </w:pBdr>
        <w:spacing w:line="276" w:lineRule="auto"/>
        <w:ind w:left="0"/>
        <w:rPr>
          <w:spacing w:val="40"/>
          <w:sz w:val="24"/>
          <w:szCs w:val="24"/>
        </w:rPr>
      </w:pPr>
      <w:r w:rsidRPr="002D0197">
        <w:rPr>
          <w:spacing w:val="40"/>
          <w:sz w:val="24"/>
          <w:szCs w:val="24"/>
        </w:rPr>
        <w:t xml:space="preserve">Customer Service </w:t>
      </w:r>
      <w:r>
        <w:rPr>
          <w:spacing w:val="40"/>
          <w:sz w:val="24"/>
          <w:szCs w:val="24"/>
        </w:rPr>
        <w:t>Advisor</w:t>
      </w:r>
      <w:r w:rsidR="00FD4DF6">
        <w:rPr>
          <w:spacing w:val="40"/>
          <w:sz w:val="24"/>
          <w:szCs w:val="24"/>
        </w:rPr>
        <w:t xml:space="preserve"> </w:t>
      </w:r>
      <w:r w:rsidR="00FD4DF6" w:rsidRPr="002D0197">
        <w:rPr>
          <w:b w:val="0"/>
          <w:sz w:val="24"/>
          <w:szCs w:val="24"/>
        </w:rPr>
        <w:t xml:space="preserve">– </w:t>
      </w:r>
      <w:r w:rsidR="00FD4DF6">
        <w:rPr>
          <w:b w:val="0"/>
          <w:i/>
          <w:sz w:val="24"/>
          <w:szCs w:val="24"/>
        </w:rPr>
        <w:t>March 2014 – February 2017</w:t>
      </w:r>
    </w:p>
    <w:p w14:paraId="0A51885F" w14:textId="12F9A9A4" w:rsidR="00FB23E6" w:rsidRPr="002D0197" w:rsidRDefault="00FB23E6" w:rsidP="00FD4DF6">
      <w:pPr>
        <w:pStyle w:val="ResumeSubsection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British Gas</w:t>
      </w:r>
      <w:r w:rsidRPr="002D0197">
        <w:rPr>
          <w:sz w:val="24"/>
          <w:szCs w:val="24"/>
        </w:rPr>
        <w:t xml:space="preserve"> </w:t>
      </w:r>
    </w:p>
    <w:p w14:paraId="2009F417" w14:textId="7F72C1CA" w:rsidR="00FB23E6" w:rsidRPr="00953975" w:rsidRDefault="00FB23E6" w:rsidP="0074674C">
      <w:pPr>
        <w:pStyle w:val="ExperienceBullets"/>
        <w:spacing w:line="276" w:lineRule="auto"/>
        <w:ind w:left="360"/>
        <w:rPr>
          <w:sz w:val="24"/>
          <w:szCs w:val="24"/>
        </w:rPr>
      </w:pPr>
      <w:r w:rsidRPr="00953975">
        <w:rPr>
          <w:sz w:val="24"/>
          <w:szCs w:val="24"/>
        </w:rPr>
        <w:t>Answering emails and calls from customers and engineers</w:t>
      </w:r>
      <w:r w:rsidR="00953975" w:rsidRPr="00953975">
        <w:rPr>
          <w:sz w:val="24"/>
          <w:szCs w:val="24"/>
        </w:rPr>
        <w:t xml:space="preserve">, </w:t>
      </w:r>
      <w:r w:rsidR="00953975">
        <w:rPr>
          <w:sz w:val="24"/>
          <w:szCs w:val="24"/>
        </w:rPr>
        <w:t>b</w:t>
      </w:r>
      <w:r w:rsidRPr="00953975">
        <w:rPr>
          <w:sz w:val="24"/>
          <w:szCs w:val="24"/>
        </w:rPr>
        <w:t>ooking appointments and booking in engineers.</w:t>
      </w:r>
    </w:p>
    <w:p w14:paraId="1023985A" w14:textId="6CB19AC6" w:rsidR="00FB23E6" w:rsidRDefault="00FB23E6" w:rsidP="00FD4DF6">
      <w:pPr>
        <w:pStyle w:val="ExperienceBullets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Updating internal systems.</w:t>
      </w:r>
    </w:p>
    <w:p w14:paraId="748B8FAB" w14:textId="3FEC2002" w:rsidR="00FB23E6" w:rsidRDefault="00FB23E6" w:rsidP="00FD4DF6">
      <w:pPr>
        <w:pStyle w:val="ExperienceBullets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Using MS Word, Excel and Outlook effectively.</w:t>
      </w:r>
    </w:p>
    <w:p w14:paraId="2DEA5CA2" w14:textId="58C09080" w:rsidR="00FB23E6" w:rsidRPr="00FD4DF6" w:rsidRDefault="00FB23E6" w:rsidP="00FD4DF6">
      <w:pPr>
        <w:pStyle w:val="ExperienceBullets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Maintaining a positive and enthusiastic outlook even under pressure, with a willingness to assist my team members at all times.</w:t>
      </w:r>
    </w:p>
    <w:p w14:paraId="634D9DCA" w14:textId="488845D3" w:rsidR="00FB23E6" w:rsidRPr="002D0197" w:rsidRDefault="00FB23E6" w:rsidP="00FD4DF6">
      <w:pPr>
        <w:pStyle w:val="ResumeSubsection"/>
        <w:pBdr>
          <w:bottom w:val="single" w:sz="4" w:space="1" w:color="auto"/>
        </w:pBdr>
        <w:spacing w:line="276" w:lineRule="auto"/>
        <w:ind w:left="0"/>
        <w:rPr>
          <w:spacing w:val="40"/>
          <w:sz w:val="24"/>
          <w:szCs w:val="24"/>
        </w:rPr>
      </w:pPr>
      <w:r w:rsidRPr="002D0197">
        <w:rPr>
          <w:spacing w:val="40"/>
          <w:sz w:val="24"/>
          <w:szCs w:val="24"/>
        </w:rPr>
        <w:t xml:space="preserve">Customer Service </w:t>
      </w:r>
      <w:r>
        <w:rPr>
          <w:spacing w:val="40"/>
          <w:sz w:val="24"/>
          <w:szCs w:val="24"/>
        </w:rPr>
        <w:t>Advisor</w:t>
      </w:r>
      <w:r w:rsidR="00FD4DF6">
        <w:rPr>
          <w:spacing w:val="40"/>
          <w:sz w:val="24"/>
          <w:szCs w:val="24"/>
        </w:rPr>
        <w:t xml:space="preserve"> </w:t>
      </w:r>
      <w:r w:rsidR="00FD4DF6" w:rsidRPr="002D0197">
        <w:rPr>
          <w:b w:val="0"/>
          <w:sz w:val="24"/>
          <w:szCs w:val="24"/>
        </w:rPr>
        <w:t xml:space="preserve">– </w:t>
      </w:r>
      <w:r w:rsidR="00FD4DF6">
        <w:rPr>
          <w:b w:val="0"/>
          <w:i/>
          <w:sz w:val="24"/>
          <w:szCs w:val="24"/>
        </w:rPr>
        <w:t>March 2012 – February 2014</w:t>
      </w:r>
    </w:p>
    <w:p w14:paraId="33AB3D6D" w14:textId="7AAEE680" w:rsidR="00FB23E6" w:rsidRPr="002D0197" w:rsidRDefault="00FB23E6" w:rsidP="00FD4DF6">
      <w:pPr>
        <w:pStyle w:val="ResumeSubsection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Severn Trent Water</w:t>
      </w:r>
      <w:r w:rsidRPr="002D0197">
        <w:rPr>
          <w:sz w:val="24"/>
          <w:szCs w:val="24"/>
        </w:rPr>
        <w:t xml:space="preserve"> </w:t>
      </w:r>
    </w:p>
    <w:p w14:paraId="0DC95C5A" w14:textId="77777777" w:rsidR="00FB23E6" w:rsidRDefault="00FB23E6" w:rsidP="00FD4DF6">
      <w:pPr>
        <w:pStyle w:val="ExperienceBullets"/>
        <w:spacing w:line="276" w:lineRule="auto"/>
        <w:ind w:left="360"/>
      </w:pPr>
      <w:r>
        <w:t>Resolving customer queries with a positive and empathetic approach.</w:t>
      </w:r>
    </w:p>
    <w:p w14:paraId="0DEC8A29" w14:textId="32FD2066" w:rsidR="00FB23E6" w:rsidRDefault="00FB23E6" w:rsidP="00FD4DF6">
      <w:pPr>
        <w:pStyle w:val="ExperienceBullets"/>
        <w:spacing w:line="276" w:lineRule="auto"/>
        <w:ind w:left="360"/>
      </w:pPr>
      <w:r>
        <w:t xml:space="preserve">Maintaining </w:t>
      </w:r>
      <w:r w:rsidRPr="00FB23E6">
        <w:t>self-control</w:t>
      </w:r>
      <w:r>
        <w:t xml:space="preserve"> and a friendly demeanor in difficult situations and under pressure.</w:t>
      </w:r>
    </w:p>
    <w:p w14:paraId="33D0B555" w14:textId="40E08D9F" w:rsidR="00FB23E6" w:rsidRDefault="00FB23E6" w:rsidP="00FD4DF6">
      <w:pPr>
        <w:pStyle w:val="ExperienceBullets"/>
        <w:spacing w:line="276" w:lineRule="auto"/>
        <w:ind w:left="360"/>
      </w:pPr>
      <w:r>
        <w:t>Questioning and gathering accurate information from customers regarding issues.</w:t>
      </w:r>
    </w:p>
    <w:p w14:paraId="65C48B71" w14:textId="77777777" w:rsidR="00FB23E6" w:rsidRDefault="00FB23E6" w:rsidP="00FD4DF6">
      <w:pPr>
        <w:pStyle w:val="ExperienceBullets"/>
        <w:spacing w:line="276" w:lineRule="auto"/>
        <w:ind w:left="360"/>
      </w:pPr>
      <w:r>
        <w:t>Identifying errors and inconsistencies in information, making decisions on own initiative and generating practical solutions.</w:t>
      </w:r>
    </w:p>
    <w:p w14:paraId="68F03C7E" w14:textId="73FF92F8" w:rsidR="00FB23E6" w:rsidRPr="00FD4DF6" w:rsidRDefault="00FB23E6" w:rsidP="00FD4DF6">
      <w:pPr>
        <w:pStyle w:val="ExperienceBullets"/>
        <w:spacing w:line="276" w:lineRule="auto"/>
        <w:ind w:left="360"/>
      </w:pPr>
      <w:r>
        <w:t xml:space="preserve">Working closely with the rest of the team, sharing knowledge and providing support. </w:t>
      </w:r>
      <w:r w:rsidRPr="00FB23E6">
        <w:t xml:space="preserve"> </w:t>
      </w:r>
    </w:p>
    <w:p w14:paraId="33FC0334" w14:textId="6CF78C7C" w:rsidR="00D210B1" w:rsidRPr="002D0197" w:rsidRDefault="00D210B1" w:rsidP="00FD4DF6">
      <w:pPr>
        <w:pStyle w:val="MessageHeader"/>
        <w:shd w:val="pct5" w:color="auto" w:fill="auto"/>
        <w:spacing w:line="276" w:lineRule="auto"/>
        <w:rPr>
          <w:rFonts w:cs="Times New Roman"/>
        </w:rPr>
      </w:pPr>
      <w:r w:rsidRPr="002D0197">
        <w:rPr>
          <w:rFonts w:cs="Times New Roman"/>
        </w:rPr>
        <w:t>Qualifications</w:t>
      </w:r>
    </w:p>
    <w:p w14:paraId="5A1B410C" w14:textId="0D9CEF71" w:rsidR="00FD4DF6" w:rsidRPr="002D0197" w:rsidRDefault="00FD4DF6" w:rsidP="00FD4DF6">
      <w:pPr>
        <w:pStyle w:val="ResumeSubsection"/>
        <w:pBdr>
          <w:bottom w:val="single" w:sz="4" w:space="1" w:color="auto"/>
        </w:pBd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Level 2 NVQ Certificate in Customer Service</w:t>
      </w:r>
      <w:r w:rsidRPr="002D0197">
        <w:rPr>
          <w:sz w:val="24"/>
          <w:szCs w:val="24"/>
        </w:rPr>
        <w:t xml:space="preserve"> </w:t>
      </w:r>
      <w:r w:rsidRPr="002D0197"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March 2018</w:t>
      </w:r>
    </w:p>
    <w:p w14:paraId="44C98797" w14:textId="23D69470" w:rsidR="00FD4DF6" w:rsidRPr="00FD4DF6" w:rsidRDefault="00FD4DF6" w:rsidP="00FD4DF6">
      <w:pPr>
        <w:pStyle w:val="ResumeSubsection"/>
        <w:numPr>
          <w:ilvl w:val="0"/>
          <w:numId w:val="4"/>
        </w:numPr>
        <w:spacing w:line="276" w:lineRule="auto"/>
        <w:ind w:left="360"/>
        <w:rPr>
          <w:b w:val="0"/>
          <w:sz w:val="24"/>
          <w:szCs w:val="24"/>
        </w:rPr>
      </w:pPr>
      <w:r w:rsidRPr="00FD4DF6">
        <w:rPr>
          <w:b w:val="0"/>
          <w:sz w:val="24"/>
          <w:szCs w:val="24"/>
        </w:rPr>
        <w:t>This NVQ covered topics such as maintaining a customer-friendly attitude</w:t>
      </w:r>
      <w:r>
        <w:rPr>
          <w:b w:val="0"/>
          <w:sz w:val="24"/>
          <w:szCs w:val="24"/>
        </w:rPr>
        <w:t>, promoting additional services, monitoring and solving</w:t>
      </w:r>
      <w:r w:rsidRPr="00FD4DF6">
        <w:rPr>
          <w:b w:val="0"/>
          <w:sz w:val="24"/>
          <w:szCs w:val="24"/>
        </w:rPr>
        <w:t xml:space="preserve"> customer service problems</w:t>
      </w:r>
      <w:r>
        <w:rPr>
          <w:b w:val="0"/>
          <w:sz w:val="24"/>
          <w:szCs w:val="24"/>
        </w:rPr>
        <w:t>, applying risk assessments, leading a team and analysing customer feedback.</w:t>
      </w:r>
    </w:p>
    <w:p w14:paraId="3C053EEB" w14:textId="2238E4BC" w:rsidR="00FD4DF6" w:rsidRPr="002D0197" w:rsidRDefault="00FD4DF6" w:rsidP="00FD4DF6">
      <w:pPr>
        <w:pStyle w:val="ResumeSubsection"/>
        <w:pBdr>
          <w:bottom w:val="single" w:sz="4" w:space="1" w:color="auto"/>
        </w:pBd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Microsoft Office Diploma</w:t>
      </w:r>
      <w:r w:rsidRPr="002D0197">
        <w:rPr>
          <w:sz w:val="24"/>
          <w:szCs w:val="24"/>
        </w:rPr>
        <w:t xml:space="preserve"> </w:t>
      </w:r>
      <w:r w:rsidRPr="002D0197"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April 2017</w:t>
      </w:r>
    </w:p>
    <w:p w14:paraId="35F1969D" w14:textId="0C07DF69" w:rsidR="00FD4DF6" w:rsidRPr="00FD4DF6" w:rsidRDefault="00FD4DF6" w:rsidP="00FD4DF6">
      <w:pPr>
        <w:pStyle w:val="ResumeSubsection"/>
        <w:numPr>
          <w:ilvl w:val="0"/>
          <w:numId w:val="4"/>
        </w:numPr>
        <w:spacing w:line="276" w:lineRule="auto"/>
        <w:ind w:left="360"/>
        <w:rPr>
          <w:b w:val="0"/>
          <w:bCs/>
          <w:sz w:val="24"/>
          <w:szCs w:val="24"/>
        </w:rPr>
      </w:pPr>
      <w:r w:rsidRPr="00FD4DF6">
        <w:rPr>
          <w:b w:val="0"/>
          <w:bCs/>
          <w:sz w:val="24"/>
          <w:szCs w:val="24"/>
        </w:rPr>
        <w:t xml:space="preserve">This diploma provided a good business standard level of knowledge in key Microsoft Office </w:t>
      </w:r>
      <w:proofErr w:type="spellStart"/>
      <w:r w:rsidRPr="00FD4DF6">
        <w:rPr>
          <w:b w:val="0"/>
          <w:bCs/>
          <w:sz w:val="24"/>
          <w:szCs w:val="24"/>
        </w:rPr>
        <w:t>programmes</w:t>
      </w:r>
      <w:proofErr w:type="spellEnd"/>
      <w:r w:rsidRPr="00FD4DF6">
        <w:rPr>
          <w:b w:val="0"/>
          <w:bCs/>
          <w:sz w:val="24"/>
          <w:szCs w:val="24"/>
        </w:rPr>
        <w:t xml:space="preserve">, including Word, Excel, Outlook, Access and PowerPoint. </w:t>
      </w:r>
    </w:p>
    <w:p w14:paraId="173266D6" w14:textId="270996F9" w:rsidR="00FB23E6" w:rsidRPr="002D0197" w:rsidRDefault="00FB23E6" w:rsidP="00FD4DF6">
      <w:pPr>
        <w:pStyle w:val="ResumeSubsection"/>
        <w:pBdr>
          <w:bottom w:val="single" w:sz="4" w:space="1" w:color="auto"/>
        </w:pBd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GCSEs</w:t>
      </w:r>
      <w:r w:rsidRPr="002D0197">
        <w:rPr>
          <w:sz w:val="24"/>
          <w:szCs w:val="24"/>
        </w:rPr>
        <w:t xml:space="preserve"> </w:t>
      </w:r>
      <w:r w:rsidRPr="002D0197"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June 2011</w:t>
      </w:r>
    </w:p>
    <w:p w14:paraId="039FD8D7" w14:textId="2FFD37EA" w:rsidR="00FB23E6" w:rsidRDefault="00FB23E6" w:rsidP="00FD4DF6">
      <w:pPr>
        <w:pStyle w:val="ExperienceBullets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9 GCSEs including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(B) and English (B).</w:t>
      </w:r>
    </w:p>
    <w:p w14:paraId="55875C77" w14:textId="12F80B92" w:rsidR="00D210B1" w:rsidRPr="002D0197" w:rsidRDefault="00D210B1" w:rsidP="00FD4DF6">
      <w:pPr>
        <w:pStyle w:val="MessageHeader"/>
        <w:shd w:val="pct5" w:color="auto" w:fill="auto"/>
        <w:spacing w:line="276" w:lineRule="auto"/>
        <w:rPr>
          <w:rFonts w:cs="Times New Roman"/>
        </w:rPr>
      </w:pPr>
      <w:r w:rsidRPr="002D0197">
        <w:rPr>
          <w:rFonts w:cs="Times New Roman"/>
        </w:rPr>
        <w:t>Hobbies and interests</w:t>
      </w:r>
    </w:p>
    <w:p w14:paraId="44F312FA" w14:textId="77777777" w:rsidR="00D210B1" w:rsidRPr="002D0197" w:rsidRDefault="00D210B1" w:rsidP="00FD4DF6">
      <w:pPr>
        <w:pStyle w:val="ListParagraph"/>
        <w:spacing w:line="276" w:lineRule="auto"/>
        <w:rPr>
          <w:sz w:val="24"/>
          <w:szCs w:val="24"/>
        </w:rPr>
      </w:pPr>
      <w:r w:rsidRPr="002D0197">
        <w:rPr>
          <w:sz w:val="24"/>
          <w:szCs w:val="24"/>
        </w:rPr>
        <w:t>Walking, climbing, cycling.</w:t>
      </w:r>
    </w:p>
    <w:p w14:paraId="276502C6" w14:textId="6E747256" w:rsidR="00D210B1" w:rsidRPr="002D0197" w:rsidRDefault="00D210B1" w:rsidP="00FD4DF6">
      <w:pPr>
        <w:pStyle w:val="ListParagraph"/>
        <w:spacing w:line="276" w:lineRule="auto"/>
        <w:rPr>
          <w:rFonts w:eastAsia="MS Mincho"/>
          <w:sz w:val="24"/>
          <w:szCs w:val="24"/>
        </w:rPr>
      </w:pPr>
    </w:p>
    <w:p w14:paraId="69283C52" w14:textId="77777777" w:rsidR="00D210B1" w:rsidRPr="002D0197" w:rsidRDefault="00D210B1" w:rsidP="00FD4DF6">
      <w:pPr>
        <w:tabs>
          <w:tab w:val="left" w:pos="7230"/>
        </w:tabs>
        <w:spacing w:line="276" w:lineRule="auto"/>
      </w:pPr>
      <w:r w:rsidRPr="002D0197">
        <w:t xml:space="preserve">© </w:t>
      </w:r>
      <w:hyperlink r:id="rId5" w:history="1">
        <w:r w:rsidRPr="002D0197">
          <w:rPr>
            <w:rStyle w:val="Hyperlink"/>
          </w:rPr>
          <w:t>CVTemplateMaster.com</w:t>
        </w:r>
      </w:hyperlink>
    </w:p>
    <w:p w14:paraId="479F0030" w14:textId="77777777" w:rsidR="00D210B1" w:rsidRPr="002D0197" w:rsidRDefault="00D210B1" w:rsidP="00FD4DF6">
      <w:pPr>
        <w:tabs>
          <w:tab w:val="left" w:pos="7230"/>
        </w:tabs>
        <w:spacing w:line="276" w:lineRule="auto"/>
      </w:pPr>
    </w:p>
    <w:p w14:paraId="39D70894" w14:textId="77777777" w:rsidR="00D210B1" w:rsidRPr="002D0197" w:rsidRDefault="00D210B1" w:rsidP="00FD4DF6">
      <w:pPr>
        <w:tabs>
          <w:tab w:val="left" w:pos="7230"/>
        </w:tabs>
        <w:spacing w:line="276" w:lineRule="auto"/>
      </w:pPr>
      <w:r w:rsidRPr="002D0197">
        <w:t xml:space="preserve">This CV template may be used for </w:t>
      </w:r>
      <w:r w:rsidRPr="002D0197">
        <w:rPr>
          <w:b/>
        </w:rPr>
        <w:t>personal use ONLY</w:t>
      </w:r>
      <w:r w:rsidRPr="002D0197">
        <w:t xml:space="preserve">. Please see our </w:t>
      </w:r>
      <w:hyperlink r:id="rId6" w:history="1">
        <w:r w:rsidRPr="002D0197">
          <w:rPr>
            <w:rStyle w:val="Hyperlink"/>
          </w:rPr>
          <w:t>terms of use</w:t>
        </w:r>
      </w:hyperlink>
      <w:r w:rsidRPr="002D0197">
        <w:t xml:space="preserve">. For questions, contact us: </w:t>
      </w:r>
      <w:hyperlink r:id="rId7" w:history="1">
        <w:r w:rsidRPr="002D0197">
          <w:rPr>
            <w:rStyle w:val="Hyperlink"/>
          </w:rPr>
          <w:t>contact@cvtemplatemaster.com</w:t>
        </w:r>
      </w:hyperlink>
      <w:r w:rsidRPr="002D0197">
        <w:t xml:space="preserve"> </w:t>
      </w:r>
    </w:p>
    <w:p w14:paraId="0970F920" w14:textId="77777777" w:rsidR="00D210B1" w:rsidRPr="002D0197" w:rsidRDefault="00D210B1" w:rsidP="00FD4DF6">
      <w:pPr>
        <w:tabs>
          <w:tab w:val="left" w:pos="7230"/>
        </w:tabs>
        <w:spacing w:line="276" w:lineRule="auto"/>
      </w:pPr>
    </w:p>
    <w:p w14:paraId="4E11EE8E" w14:textId="4CAEECC9" w:rsidR="00D210B1" w:rsidRDefault="00D210B1" w:rsidP="00FD4DF6">
      <w:pPr>
        <w:spacing w:line="276" w:lineRule="auto"/>
        <w:rPr>
          <w:color w:val="000000" w:themeColor="text1"/>
        </w:rPr>
      </w:pPr>
      <w:r w:rsidRPr="002D0197">
        <w:rPr>
          <w:color w:val="000000" w:themeColor="text1"/>
        </w:rPr>
        <w:t xml:space="preserve">The images and fonts used in this file are used under </w:t>
      </w:r>
      <w:proofErr w:type="spellStart"/>
      <w:r w:rsidRPr="002D0197">
        <w:rPr>
          <w:color w:val="000000" w:themeColor="text1"/>
        </w:rPr>
        <w:t>licence</w:t>
      </w:r>
      <w:proofErr w:type="spellEnd"/>
      <w:r w:rsidRPr="002D0197">
        <w:rPr>
          <w:color w:val="000000" w:themeColor="text1"/>
        </w:rPr>
        <w:t xml:space="preserve"> and must not be reproduced, except in connection with the use of this CV template for your own personal use.</w:t>
      </w:r>
    </w:p>
    <w:p w14:paraId="6DBEC50A" w14:textId="037541D6" w:rsidR="00E55AEA" w:rsidRDefault="00E55AEA" w:rsidP="00FD4DF6">
      <w:pPr>
        <w:spacing w:line="276" w:lineRule="auto"/>
        <w:rPr>
          <w:color w:val="000000" w:themeColor="text1"/>
        </w:rPr>
      </w:pPr>
    </w:p>
    <w:p w14:paraId="446B54A8" w14:textId="351A8BB7" w:rsidR="00E55AEA" w:rsidRPr="002D0197" w:rsidRDefault="00E55AEA" w:rsidP="00FD4DF6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Download page: </w:t>
      </w:r>
      <w:hyperlink r:id="rId8" w:history="1">
        <w:r>
          <w:rPr>
            <w:rStyle w:val="Hyperlink"/>
          </w:rPr>
          <w:t>https://www.cvtemplatemaster.com/cv-template/functional-resume-template-alternative/</w:t>
        </w:r>
      </w:hyperlink>
      <w:bookmarkStart w:id="1" w:name="_GoBack"/>
      <w:bookmarkEnd w:id="1"/>
    </w:p>
    <w:bookmarkEnd w:id="0"/>
    <w:p w14:paraId="20F9A4B1" w14:textId="77777777" w:rsidR="00D210B1" w:rsidRPr="002D0197" w:rsidRDefault="00D210B1" w:rsidP="00FD4DF6">
      <w:pPr>
        <w:spacing w:line="276" w:lineRule="auto"/>
        <w:rPr>
          <w:sz w:val="22"/>
          <w:szCs w:val="22"/>
        </w:rPr>
      </w:pPr>
    </w:p>
    <w:p w14:paraId="126BC86B" w14:textId="77777777" w:rsidR="00A25FC2" w:rsidRPr="002D0197" w:rsidRDefault="00E55AEA" w:rsidP="00FD4DF6">
      <w:pPr>
        <w:spacing w:line="276" w:lineRule="auto"/>
      </w:pPr>
    </w:p>
    <w:sectPr w:rsidR="00A25FC2" w:rsidRPr="002D0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8036A"/>
    <w:multiLevelType w:val="multilevel"/>
    <w:tmpl w:val="5AD6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3B7E6C"/>
    <w:multiLevelType w:val="hybridMultilevel"/>
    <w:tmpl w:val="AF9A24E4"/>
    <w:lvl w:ilvl="0" w:tplc="F0C6960A">
      <w:start w:val="1"/>
      <w:numFmt w:val="bullet"/>
      <w:pStyle w:val="ExperienceBullets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56122C57"/>
    <w:multiLevelType w:val="hybridMultilevel"/>
    <w:tmpl w:val="697C19DE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67C8400E"/>
    <w:multiLevelType w:val="hybridMultilevel"/>
    <w:tmpl w:val="3280B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10B1"/>
    <w:rsid w:val="000D4193"/>
    <w:rsid w:val="00156D83"/>
    <w:rsid w:val="00260BE5"/>
    <w:rsid w:val="002D0197"/>
    <w:rsid w:val="00830002"/>
    <w:rsid w:val="00953975"/>
    <w:rsid w:val="00D210B1"/>
    <w:rsid w:val="00E55AEA"/>
    <w:rsid w:val="00FB23E6"/>
    <w:rsid w:val="00F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3BD5A"/>
  <w15:chartTrackingRefBased/>
  <w15:docId w15:val="{ECC7CBEC-9261-44F4-90A1-50F5D4AC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10B1"/>
    <w:rPr>
      <w:color w:val="333399"/>
      <w:u w:val="single"/>
    </w:rPr>
  </w:style>
  <w:style w:type="paragraph" w:customStyle="1" w:styleId="Profile">
    <w:name w:val="Profile"/>
    <w:basedOn w:val="Normal"/>
    <w:link w:val="ProfileCharChar"/>
    <w:uiPriority w:val="34"/>
    <w:qFormat/>
    <w:rsid w:val="00D210B1"/>
    <w:pPr>
      <w:spacing w:after="100"/>
      <w:ind w:left="446"/>
    </w:pPr>
    <w:rPr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D210B1"/>
    <w:pPr>
      <w:tabs>
        <w:tab w:val="left" w:pos="5040"/>
      </w:tabs>
      <w:spacing w:after="140"/>
      <w:ind w:left="446" w:right="547"/>
    </w:pPr>
    <w:rPr>
      <w:color w:val="000000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10B1"/>
    <w:rPr>
      <w:rFonts w:ascii="Times New Roman" w:eastAsia="Times New Roman" w:hAnsi="Times New Roman" w:cs="Times New Roman"/>
      <w:color w:val="000000"/>
      <w:szCs w:val="20"/>
      <w:lang w:val="en-US"/>
    </w:rPr>
  </w:style>
  <w:style w:type="character" w:customStyle="1" w:styleId="ProfileCharChar">
    <w:name w:val="Profile Char Char"/>
    <w:basedOn w:val="DefaultParagraphFont"/>
    <w:link w:val="Profile"/>
    <w:uiPriority w:val="34"/>
    <w:rsid w:val="00D210B1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ResumeSubsection">
    <w:name w:val="Resume Sub section"/>
    <w:basedOn w:val="Normal"/>
    <w:qFormat/>
    <w:rsid w:val="00D210B1"/>
    <w:pPr>
      <w:keepNext/>
      <w:tabs>
        <w:tab w:val="right" w:leader="underscore" w:pos="9360"/>
      </w:tabs>
      <w:spacing w:before="180" w:after="40"/>
      <w:ind w:left="432"/>
      <w:outlineLvl w:val="0"/>
    </w:pPr>
    <w:rPr>
      <w:b/>
      <w:sz w:val="22"/>
    </w:rPr>
  </w:style>
  <w:style w:type="paragraph" w:customStyle="1" w:styleId="ExperienceBullets">
    <w:name w:val="Experience Bullets"/>
    <w:basedOn w:val="Normal"/>
    <w:rsid w:val="00D210B1"/>
    <w:pPr>
      <w:numPr>
        <w:numId w:val="1"/>
      </w:numPr>
      <w:spacing w:before="80"/>
    </w:pPr>
    <w:rPr>
      <w:sz w:val="22"/>
    </w:rPr>
  </w:style>
  <w:style w:type="paragraph" w:styleId="MessageHeader">
    <w:name w:val="Message Header"/>
    <w:basedOn w:val="Normal"/>
    <w:link w:val="MessageHeaderChar"/>
    <w:uiPriority w:val="99"/>
    <w:unhideWhenUsed/>
    <w:rsid w:val="00D21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12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D210B1"/>
    <w:rPr>
      <w:rFonts w:ascii="Times New Roman" w:eastAsiaTheme="majorEastAsia" w:hAnsi="Times New Roman" w:cstheme="majorBidi"/>
      <w:sz w:val="24"/>
      <w:szCs w:val="24"/>
      <w:shd w:val="pct20" w:color="auto" w:fil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/cv-template/functional-resume-template-alternativ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cvtemplatemas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templatemaster.com/terms/" TargetMode="External"/><Relationship Id="rId5" Type="http://schemas.openxmlformats.org/officeDocument/2006/relationships/hyperlink" Target="https://www.cvtemplatemaster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2020-01-31T09:05:00Z</dcterms:created>
  <dcterms:modified xsi:type="dcterms:W3CDTF">2020-01-31T10:27:00Z</dcterms:modified>
</cp:coreProperties>
</file>